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65" w:rsidRDefault="00490865" w:rsidP="00953A2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  <w:r>
        <w:rPr>
          <w:rFonts w:ascii="Tahoma" w:hAnsi="Tahoma" w:cs="Tahoma"/>
        </w:rPr>
        <w:br/>
        <w:t>do Zarządzenia nr 16/2019</w:t>
      </w:r>
    </w:p>
    <w:p w:rsidR="00490865" w:rsidRDefault="00490865" w:rsidP="0049086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REGULAMIN KORZYSTANIA Z DZIENNIKA ELEKTRONICZNEGO DLA RODZICÓW</w:t>
      </w:r>
    </w:p>
    <w:p w:rsidR="00490865" w:rsidRDefault="00490865" w:rsidP="004908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Warunkiem otrzymania dostępu do dziennika elektronicznego jest dostarczenie adresu mailowego rodziców.</w:t>
      </w:r>
    </w:p>
    <w:p w:rsidR="00490865" w:rsidRDefault="00490865" w:rsidP="004908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Rodzic zakłada własne konto, logując się na stronie </w:t>
      </w:r>
      <w:hyperlink r:id="rId5" w:history="1">
        <w:r w:rsidRPr="0089017B">
          <w:rPr>
            <w:rStyle w:val="Hipercze"/>
            <w:rFonts w:ascii="Tahoma" w:hAnsi="Tahoma" w:cs="Tahoma"/>
          </w:rPr>
          <w:t>https://uonetplus.vulcan.net.pl/zgierz</w:t>
        </w:r>
      </w:hyperlink>
      <w:r>
        <w:rPr>
          <w:rFonts w:ascii="Tahoma" w:hAnsi="Tahoma" w:cs="Tahoma"/>
        </w:rPr>
        <w:t xml:space="preserve"> wg instrukcji:</w:t>
      </w:r>
    </w:p>
    <w:p w:rsidR="00490865" w:rsidRDefault="00490865" w:rsidP="0049086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Pod okienkiem hasło kliknij ZAŁÓŻ KONTO</w:t>
      </w:r>
    </w:p>
    <w:p w:rsidR="00490865" w:rsidRDefault="00490865" w:rsidP="0049086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Wpisz ADRES EMAIL , koniecznie zaznacz NIE JESTEM ROBOTEM i odpowiedz na pytanie.</w:t>
      </w:r>
    </w:p>
    <w:p w:rsidR="00490865" w:rsidRDefault="00490865" w:rsidP="0049086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Kliknij WYŚLIJ WIADOMOŚĆ</w:t>
      </w:r>
    </w:p>
    <w:p w:rsidR="00490865" w:rsidRDefault="00490865" w:rsidP="0049086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Zaloguj się na skrzynkę pocztową i potwierdź dostęp do dziennika elektronicznego klikając w otrzymany link.</w:t>
      </w:r>
    </w:p>
    <w:p w:rsidR="00490865" w:rsidRPr="00490865" w:rsidRDefault="00490865" w:rsidP="0049086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Ustal NOWE HASŁO</w:t>
      </w:r>
    </w:p>
    <w:p w:rsidR="00490865" w:rsidRDefault="00102B08" w:rsidP="004908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Hasło powinno być zmieniane co 30 dni. Hasło umożliwiające dostęp do zasobów dziennika elektronicznego, musi składać się z co najmniej 6 znaków i być kombinacją liter i cyfr. </w:t>
      </w:r>
    </w:p>
    <w:p w:rsidR="00102B08" w:rsidRDefault="00102B08" w:rsidP="004908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Hasło umożliwiające dostęp do zasobów dziennika elektronicznego, każdy użytkownik utrzymuje w tajemnicy, również po upływie ich ważności.</w:t>
      </w:r>
    </w:p>
    <w:p w:rsidR="00102B08" w:rsidRDefault="00102B08" w:rsidP="004908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Konta rodziców/ </w:t>
      </w:r>
      <w:r w:rsidR="001A663F">
        <w:rPr>
          <w:rFonts w:ascii="Tahoma" w:hAnsi="Tahoma" w:cs="Tahoma"/>
        </w:rPr>
        <w:t xml:space="preserve">prawnych </w:t>
      </w:r>
      <w:r>
        <w:rPr>
          <w:rFonts w:ascii="Tahoma" w:hAnsi="Tahoma" w:cs="Tahoma"/>
        </w:rPr>
        <w:t xml:space="preserve"> opiekunów są niezależne, dają możliwość</w:t>
      </w:r>
      <w:r w:rsidR="00847E60">
        <w:rPr>
          <w:rFonts w:ascii="Tahoma" w:hAnsi="Tahoma" w:cs="Tahoma"/>
        </w:rPr>
        <w:t>:</w:t>
      </w:r>
    </w:p>
    <w:p w:rsidR="00DF7567" w:rsidRDefault="00DF7567" w:rsidP="00DF756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Wglądu do bieżących ocen cząstkowych, a także ocen przewidywanych, śródrocznych i rocznych uzyskanych przez uczniów,</w:t>
      </w:r>
    </w:p>
    <w:p w:rsidR="00DF7567" w:rsidRDefault="00DF7567" w:rsidP="00DF756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Wglądu do zapisów frekwencji na zajęciach szkolnych,</w:t>
      </w:r>
    </w:p>
    <w:p w:rsidR="00DF7567" w:rsidRDefault="00DF7567" w:rsidP="00DF756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Wglądu do wszystkich spóźnień na obowiązkowe zajęcia,</w:t>
      </w:r>
    </w:p>
    <w:p w:rsidR="00DF7567" w:rsidRDefault="00DF7567" w:rsidP="00DF756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Wglądu do uwag i pochwał otrzymanych przez ucznia,</w:t>
      </w:r>
    </w:p>
    <w:p w:rsidR="00DF7567" w:rsidRDefault="00DF7567" w:rsidP="00DF756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Wglądu do zapowiedzi sprawdzianów, badań wyników nauczania, próbnych egzaminów zewnętrznych, wydarzeń szkolnych,</w:t>
      </w:r>
    </w:p>
    <w:p w:rsidR="00DF7567" w:rsidRDefault="00DF7567" w:rsidP="00DF756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Otrzymywania powiadomie</w:t>
      </w:r>
      <w:r w:rsidR="001A663F">
        <w:rPr>
          <w:rFonts w:ascii="Tahoma" w:hAnsi="Tahoma" w:cs="Tahoma"/>
        </w:rPr>
        <w:t>ń z ważnymi wiadomościami</w:t>
      </w:r>
    </w:p>
    <w:p w:rsidR="001A663F" w:rsidRDefault="001A663F" w:rsidP="00DF756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Dostępu do danych zawartych w dzienniku poprzez interfejs </w:t>
      </w:r>
    </w:p>
    <w:p w:rsidR="00DF7567" w:rsidRDefault="00953A2B" w:rsidP="00953A2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Rodzic ma obowiązek samodzielnie zapoznać się z zasadami funkcjonowania dziennika elektronicznego w funkcji „pomoc”.</w:t>
      </w:r>
    </w:p>
    <w:p w:rsidR="00953A2B" w:rsidRDefault="00953A2B" w:rsidP="00953A2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Rodzic osobiście odpowiada za swoje konto w dzienniku elektronicznym i ma obowiązek nieudostępniania go swojemu dziecku ani innym nieupoważnionym osobom.</w:t>
      </w:r>
    </w:p>
    <w:p w:rsidR="00953A2B" w:rsidRDefault="00953A2B" w:rsidP="00953A2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Rodzic ma obowiązek systematycznego sprawdzania postępów w nauce i frekwencji dziecka oraz systematycznego usprawiedliwiania nieobecności ucznia na zajęciach szkolnych w terminach przekazanych przez wychowawcę na pierwszym zebraniu z rodzicami.</w:t>
      </w:r>
    </w:p>
    <w:p w:rsidR="00953A2B" w:rsidRDefault="00953A2B" w:rsidP="00953A2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Rodzic jest zobowiązany do udzielania odpowiedzi na wszystkie wiadomości jakie rodzic otrzymuje od nauczycieli i innych pracowników szkoły.</w:t>
      </w:r>
    </w:p>
    <w:p w:rsidR="00953A2B" w:rsidRDefault="00953A2B" w:rsidP="00953A2B">
      <w:pPr>
        <w:pStyle w:val="Akapitzlist"/>
        <w:rPr>
          <w:rFonts w:ascii="Tahoma" w:hAnsi="Tahoma" w:cs="Tahoma"/>
        </w:rPr>
      </w:pPr>
    </w:p>
    <w:p w:rsidR="00953A2B" w:rsidRPr="00953A2B" w:rsidRDefault="00953A2B" w:rsidP="00953A2B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Uprawnienia przypisane użytkownikom mogą zostać zmienione przez administratora szkolnego dziennika elektronicznego.</w:t>
      </w:r>
    </w:p>
    <w:sectPr w:rsidR="00953A2B" w:rsidRPr="00953A2B" w:rsidSect="00AF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B7C"/>
    <w:multiLevelType w:val="hybridMultilevel"/>
    <w:tmpl w:val="15048FB6"/>
    <w:lvl w:ilvl="0" w:tplc="2A600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0302D8"/>
    <w:multiLevelType w:val="hybridMultilevel"/>
    <w:tmpl w:val="588A1268"/>
    <w:lvl w:ilvl="0" w:tplc="3F449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0444DE"/>
    <w:multiLevelType w:val="hybridMultilevel"/>
    <w:tmpl w:val="EC38D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90865"/>
    <w:rsid w:val="00102B08"/>
    <w:rsid w:val="001A663F"/>
    <w:rsid w:val="00490865"/>
    <w:rsid w:val="00847E60"/>
    <w:rsid w:val="00953A2B"/>
    <w:rsid w:val="00AF4190"/>
    <w:rsid w:val="00D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8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086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5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5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5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netplus.vulcan.net.pl/zgie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2019-09-10T08:10:00Z</dcterms:created>
  <dcterms:modified xsi:type="dcterms:W3CDTF">2019-09-10T09:43:00Z</dcterms:modified>
</cp:coreProperties>
</file>