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11" w:rsidRPr="009056A2" w:rsidRDefault="009056A2" w:rsidP="00B06B6F">
      <w:pPr>
        <w:jc w:val="center"/>
        <w:rPr>
          <w:b/>
          <w:color w:val="262626" w:themeColor="text1" w:themeTint="D9"/>
          <w:sz w:val="48"/>
          <w:szCs w:val="48"/>
        </w:rPr>
      </w:pPr>
      <w:r w:rsidRPr="009056A2">
        <w:rPr>
          <w:b/>
          <w:noProof/>
          <w:color w:val="262626" w:themeColor="text1" w:themeTint="D9"/>
          <w:sz w:val="48"/>
          <w:szCs w:val="48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-1055557</wp:posOffset>
            </wp:positionH>
            <wp:positionV relativeFrom="paragraph">
              <wp:posOffset>-1047713</wp:posOffset>
            </wp:positionV>
            <wp:extent cx="8291233" cy="3065930"/>
            <wp:effectExtent l="19050" t="0" r="0" b="0"/>
            <wp:wrapNone/>
            <wp:docPr id="16" name="Obraz 15" descr="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230" cy="306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D8">
        <w:rPr>
          <w:b/>
          <w:noProof/>
          <w:color w:val="262626" w:themeColor="text1" w:themeTint="D9"/>
          <w:sz w:val="48"/>
          <w:szCs w:val="4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41.2pt;margin-top:-9.45pt;width:537.85pt;height:118.6pt;z-index:251660288;mso-position-horizontal-relative:text;mso-position-vertical-relative:text" adj="-11323868" fillcolor="white [3212]">
            <v:shadow color="#868686"/>
            <v:textpath style="font-family:&quot;Arial Black&quot;" fitshape="t" trim="t" string="Gazetka szkolna-zima 2017/2018"/>
            <w10:wrap type="square"/>
          </v:shape>
        </w:pict>
      </w:r>
      <w:r w:rsidR="00B06B6F" w:rsidRPr="009056A2">
        <w:rPr>
          <w:b/>
          <w:color w:val="262626" w:themeColor="text1" w:themeTint="D9"/>
          <w:sz w:val="48"/>
          <w:szCs w:val="48"/>
        </w:rPr>
        <w:t>Naszymi słowami</w:t>
      </w:r>
    </w:p>
    <w:p w:rsidR="00B06B6F" w:rsidRPr="009056A2" w:rsidRDefault="00F50992" w:rsidP="00B06B6F">
      <w:pPr>
        <w:rPr>
          <w:b/>
          <w:sz w:val="44"/>
          <w:szCs w:val="44"/>
        </w:rPr>
      </w:pPr>
      <w:r w:rsidRPr="009056A2"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424180</wp:posOffset>
            </wp:positionV>
            <wp:extent cx="3375025" cy="3376930"/>
            <wp:effectExtent l="228600" t="266700" r="0" b="0"/>
            <wp:wrapNone/>
            <wp:docPr id="13" name="Obraz 12" descr="HappyStudio_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io_Snowflak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293598">
                      <a:off x="0" y="0"/>
                      <a:ext cx="33750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B6F" w:rsidRPr="009056A2">
        <w:rPr>
          <w:b/>
          <w:sz w:val="44"/>
          <w:szCs w:val="44"/>
        </w:rPr>
        <w:t>W tym numerze:</w:t>
      </w:r>
    </w:p>
    <w:p w:rsidR="00803461" w:rsidRPr="00FE0C5F" w:rsidRDefault="00FE0C5F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Kolędy 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Mikołajki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Święta Bożego Narodzenia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Życzenia świąteczne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Sylwester i Nowy Rok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Święto Trzech Króli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Ferie</w:t>
      </w:r>
    </w:p>
    <w:p w:rsidR="00803461" w:rsidRPr="00FE0C5F" w:rsidRDefault="00F50992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2757806</wp:posOffset>
            </wp:positionH>
            <wp:positionV relativeFrom="paragraph">
              <wp:posOffset>415328</wp:posOffset>
            </wp:positionV>
            <wp:extent cx="3302000" cy="3291168"/>
            <wp:effectExtent l="0" t="285750" r="355600" b="0"/>
            <wp:wrapNone/>
            <wp:docPr id="12" name="Obraz 11" descr="HappyStudio_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io_Snowflak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434815">
                      <a:off x="0" y="0"/>
                      <a:ext cx="3302000" cy="329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461" w:rsidRPr="00FE0C5F">
        <w:rPr>
          <w:b/>
          <w:sz w:val="36"/>
          <w:szCs w:val="36"/>
        </w:rPr>
        <w:t>Kącik kulinarny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>Mróz w 25 językach</w:t>
      </w:r>
    </w:p>
    <w:p w:rsidR="00803461" w:rsidRPr="00FE0C5F" w:rsidRDefault="00F50992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-200548</wp:posOffset>
            </wp:positionH>
            <wp:positionV relativeFrom="paragraph">
              <wp:posOffset>19553</wp:posOffset>
            </wp:positionV>
            <wp:extent cx="2828104" cy="2821641"/>
            <wp:effectExtent l="0" t="190500" r="200846" b="0"/>
            <wp:wrapNone/>
            <wp:docPr id="14" name="Obraz 13" descr="HappyStudio_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io_Snowflak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146814">
                      <a:off x="0" y="0"/>
                      <a:ext cx="2828104" cy="282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461" w:rsidRPr="00FE0C5F">
        <w:rPr>
          <w:b/>
          <w:sz w:val="36"/>
          <w:szCs w:val="36"/>
        </w:rPr>
        <w:t>Co warto zobaczyć</w:t>
      </w:r>
      <w:r w:rsidR="00474604">
        <w:rPr>
          <w:b/>
          <w:sz w:val="36"/>
          <w:szCs w:val="36"/>
        </w:rPr>
        <w:t xml:space="preserve"> – filmy świąteczne</w:t>
      </w:r>
    </w:p>
    <w:p w:rsidR="00803461" w:rsidRPr="00FE0C5F" w:rsidRDefault="00803461" w:rsidP="00FE0C5F">
      <w:pPr>
        <w:pStyle w:val="Akapitzlist"/>
        <w:numPr>
          <w:ilvl w:val="0"/>
          <w:numId w:val="5"/>
        </w:numPr>
        <w:ind w:left="714" w:hanging="357"/>
        <w:contextualSpacing w:val="0"/>
        <w:rPr>
          <w:b/>
          <w:sz w:val="36"/>
          <w:szCs w:val="36"/>
        </w:rPr>
      </w:pPr>
      <w:r w:rsidRPr="00FE0C5F">
        <w:rPr>
          <w:b/>
          <w:sz w:val="36"/>
          <w:szCs w:val="36"/>
        </w:rPr>
        <w:t xml:space="preserve">Krzyżówka </w:t>
      </w:r>
    </w:p>
    <w:p w:rsidR="00B06B6F" w:rsidRPr="00803461" w:rsidRDefault="00B06B6F" w:rsidP="00803461">
      <w:pPr>
        <w:rPr>
          <w:sz w:val="44"/>
          <w:szCs w:val="44"/>
        </w:rPr>
      </w:pPr>
      <w:r w:rsidRPr="00803461">
        <w:rPr>
          <w:sz w:val="44"/>
          <w:szCs w:val="44"/>
        </w:rPr>
        <w:br w:type="page"/>
      </w:r>
    </w:p>
    <w:p w:rsidR="001C2120" w:rsidRDefault="00725F5C" w:rsidP="00B06B6F">
      <w:pPr>
        <w:pStyle w:val="Akapitzlist"/>
        <w:ind w:left="1440"/>
        <w:rPr>
          <w:sz w:val="44"/>
          <w:szCs w:val="4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-1047115</wp:posOffset>
            </wp:positionV>
            <wp:extent cx="7833995" cy="3670935"/>
            <wp:effectExtent l="19050" t="0" r="0" b="0"/>
            <wp:wrapNone/>
            <wp:docPr id="19" name="Obraz 18" descr="spiewanie-koled-ARTICLE_MAIN-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wanie-koled-ARTICLE_MAIN-549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D8" w:rsidRPr="00B763D8">
        <w:rPr>
          <w:noProof/>
        </w:rPr>
        <w:pict>
          <v:shape id="_x0000_s1035" type="#_x0000_t144" style="position:absolute;left:0;text-align:left;margin-left:-42.25pt;margin-top:-12.65pt;width:262.6pt;height:77.3pt;z-index:251686912;mso-position-horizontal-relative:text;mso-position-vertical-relative:text" adj="-9094050" fillcolor="white [3212]">
            <v:shadow color="#868686"/>
            <v:textpath style="font-family:&quot;Arial Black&quot;" fitshape="t" trim="t" string="Kolędy"/>
          </v:shape>
        </w:pict>
      </w: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Default="00725F5C">
      <w:pPr>
        <w:rPr>
          <w:noProof/>
          <w:lang w:eastAsia="pl-PL"/>
        </w:rPr>
      </w:pPr>
    </w:p>
    <w:p w:rsidR="00725F5C" w:rsidRPr="00725F5C" w:rsidRDefault="00725F5C">
      <w:pPr>
        <w:rPr>
          <w:b/>
          <w:noProof/>
          <w:sz w:val="48"/>
          <w:szCs w:val="48"/>
          <w:lang w:eastAsia="pl-PL"/>
        </w:rPr>
      </w:pPr>
      <w:r w:rsidRPr="00725F5C">
        <w:rPr>
          <w:b/>
          <w:noProof/>
          <w:sz w:val="48"/>
          <w:szCs w:val="48"/>
          <w:lang w:eastAsia="pl-PL"/>
        </w:rPr>
        <w:t>Najpopularniejsze kolędy polskie: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Cicha noc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proofErr w:type="spellStart"/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Pzybieżeli</w:t>
      </w:r>
      <w:proofErr w:type="spellEnd"/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do Betlejem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Gdy sie Chrystus rodzi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Gwiazda betlejemska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Wśród nocnej ciszy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Do szopy, hej, pasterze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Lulajże, </w:t>
      </w:r>
      <w:proofErr w:type="spellStart"/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Jezuniu</w:t>
      </w:r>
      <w:proofErr w:type="spellEnd"/>
    </w:p>
    <w:p w:rsidR="00545287" w:rsidRPr="00545287" w:rsidRDefault="00725F5C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Jezus malusieńki</w:t>
      </w:r>
    </w:p>
    <w:p w:rsidR="00545287" w:rsidRPr="00545287" w:rsidRDefault="00470AC0" w:rsidP="00545287">
      <w:pPr>
        <w:pStyle w:val="Akapitzlist"/>
        <w:numPr>
          <w:ilvl w:val="0"/>
          <w:numId w:val="7"/>
        </w:num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>
        <w:rPr>
          <w:rFonts w:ascii="Arial Black" w:hAnsi="Arial Black" w:cs="Arial"/>
          <w:b/>
          <w:noProof/>
          <w:color w:val="1A4B54"/>
          <w:sz w:val="30"/>
          <w:szCs w:val="30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1001844</wp:posOffset>
            </wp:positionH>
            <wp:positionV relativeFrom="paragraph">
              <wp:posOffset>43232</wp:posOffset>
            </wp:positionV>
            <wp:extent cx="5776632" cy="3603812"/>
            <wp:effectExtent l="19050" t="0" r="0" b="0"/>
            <wp:wrapNone/>
            <wp:docPr id="28" name="Obraz 27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32" cy="360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F5C"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Gdy śliczna Panna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W żłobie leży</w:t>
      </w:r>
    </w:p>
    <w:p w:rsidR="00545287" w:rsidRPr="00545287" w:rsidRDefault="00725F5C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Pójdźmy wszyscy do stajenki</w:t>
      </w:r>
    </w:p>
    <w:p w:rsidR="00725F5C" w:rsidRDefault="00725F5C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A </w:t>
      </w:r>
      <w:proofErr w:type="spellStart"/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>wczora</w:t>
      </w:r>
      <w:proofErr w:type="spellEnd"/>
      <w:r w:rsidRPr="00545287"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z wieczora</w:t>
      </w:r>
    </w:p>
    <w:p w:rsidR="00545287" w:rsidRDefault="00545287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Dzisiaj w Betlejem</w:t>
      </w:r>
    </w:p>
    <w:p w:rsidR="00545287" w:rsidRDefault="00545287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Gore gwiazda</w:t>
      </w:r>
    </w:p>
    <w:p w:rsidR="00545287" w:rsidRPr="00545287" w:rsidRDefault="00545287" w:rsidP="00545287">
      <w:pPr>
        <w:pStyle w:val="Akapitzlist"/>
        <w:numPr>
          <w:ilvl w:val="0"/>
          <w:numId w:val="7"/>
        </w:numPr>
        <w:ind w:left="567"/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  <w:t xml:space="preserve"> Anioł pasterzom mówił</w:t>
      </w:r>
    </w:p>
    <w:p w:rsidR="001C2120" w:rsidRPr="00725F5C" w:rsidRDefault="001C2120">
      <w:pPr>
        <w:rPr>
          <w:rFonts w:ascii="Arial Black" w:hAnsi="Arial Black" w:cs="Arial"/>
          <w:b/>
          <w:color w:val="1A4B54"/>
          <w:sz w:val="30"/>
          <w:szCs w:val="30"/>
          <w:shd w:val="clear" w:color="auto" w:fill="FFFFFF"/>
        </w:rPr>
      </w:pPr>
      <w:r w:rsidRPr="00725F5C">
        <w:rPr>
          <w:rFonts w:ascii="Arial Black" w:hAnsi="Arial Black"/>
          <w:b/>
          <w:noProof/>
          <w:lang w:eastAsia="pl-PL"/>
        </w:rPr>
        <w:br w:type="page"/>
      </w:r>
    </w:p>
    <w:p w:rsidR="001C2120" w:rsidRDefault="001C2120" w:rsidP="001C2120">
      <w:pPr>
        <w:rPr>
          <w:sz w:val="44"/>
          <w:szCs w:val="4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-725170</wp:posOffset>
            </wp:positionV>
            <wp:extent cx="7296150" cy="2379980"/>
            <wp:effectExtent l="19050" t="0" r="0" b="0"/>
            <wp:wrapSquare wrapText="bothSides"/>
            <wp:docPr id="1" name="Obraz 0" descr="mikolaj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olajki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120" w:rsidRPr="00A80C7F" w:rsidRDefault="001C2120" w:rsidP="001C2120">
      <w:pPr>
        <w:pStyle w:val="NormalnyWeb"/>
        <w:shd w:val="clear" w:color="auto" w:fill="FFFFFF"/>
        <w:spacing w:before="120" w:beforeAutospacing="0" w:after="120" w:afterAutospacing="0" w:line="474" w:lineRule="atLeast"/>
        <w:jc w:val="center"/>
        <w:rPr>
          <w:rFonts w:ascii="Arial" w:hAnsi="Arial" w:cs="Arial"/>
          <w:b/>
          <w:sz w:val="36"/>
          <w:szCs w:val="36"/>
        </w:rPr>
      </w:pPr>
      <w:r w:rsidRPr="00A80C7F">
        <w:rPr>
          <w:rFonts w:ascii="Arial" w:hAnsi="Arial" w:cs="Arial"/>
          <w:b/>
          <w:bCs/>
          <w:sz w:val="36"/>
          <w:szCs w:val="36"/>
        </w:rPr>
        <w:t>Mikołajki</w:t>
      </w:r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r w:rsidRPr="00A80C7F">
        <w:rPr>
          <w:rFonts w:ascii="Arial" w:hAnsi="Arial" w:cs="Arial"/>
          <w:b/>
          <w:sz w:val="36"/>
          <w:szCs w:val="36"/>
        </w:rPr>
        <w:t>– tradycyjna, polska nazwa święta ku czci</w:t>
      </w:r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hyperlink r:id="rId13" w:tooltip="Mikołaj z Miry" w:history="1">
        <w:r w:rsidRPr="00A80C7F">
          <w:rPr>
            <w:rStyle w:val="Hipercze"/>
            <w:rFonts w:ascii="Arial" w:hAnsi="Arial" w:cs="Arial"/>
            <w:b/>
            <w:color w:val="auto"/>
            <w:sz w:val="36"/>
            <w:szCs w:val="36"/>
            <w:u w:val="none"/>
          </w:rPr>
          <w:t>świętego Mikołaja, biskupa Miry</w:t>
        </w:r>
      </w:hyperlink>
      <w:r w:rsidRPr="00A80C7F">
        <w:rPr>
          <w:rFonts w:ascii="Arial" w:hAnsi="Arial" w:cs="Arial"/>
          <w:b/>
          <w:sz w:val="36"/>
          <w:szCs w:val="36"/>
        </w:rPr>
        <w:t>, obchodzonego 6 grudnia w katolicyzmie i prawosławiu. Do XIX wieku był to na ziemiach polskich dzień wolny od pracy. W 1969 roku w Kościele katolickim zniesiono święto, jest to już tylko tzw.</w:t>
      </w:r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r w:rsidRPr="00A80C7F">
        <w:rPr>
          <w:rFonts w:ascii="Arial" w:hAnsi="Arial" w:cs="Arial"/>
          <w:b/>
          <w:i/>
          <w:iCs/>
          <w:sz w:val="36"/>
          <w:szCs w:val="36"/>
        </w:rPr>
        <w:t>wspomnienie dowolne</w:t>
      </w:r>
      <w:r w:rsidRPr="00A80C7F">
        <w:rPr>
          <w:rFonts w:ascii="Arial" w:hAnsi="Arial" w:cs="Arial"/>
          <w:b/>
          <w:sz w:val="36"/>
          <w:szCs w:val="36"/>
        </w:rPr>
        <w:t>.</w:t>
      </w:r>
    </w:p>
    <w:p w:rsidR="001C2120" w:rsidRPr="00A80C7F" w:rsidRDefault="001C2120" w:rsidP="001C2120">
      <w:pPr>
        <w:pStyle w:val="NormalnyWeb"/>
        <w:shd w:val="clear" w:color="auto" w:fill="FFFFFF"/>
        <w:spacing w:after="120" w:afterAutospacing="0" w:line="474" w:lineRule="atLeast"/>
        <w:jc w:val="center"/>
        <w:rPr>
          <w:rFonts w:ascii="Arial" w:hAnsi="Arial" w:cs="Arial"/>
          <w:b/>
          <w:sz w:val="36"/>
          <w:szCs w:val="36"/>
        </w:rPr>
      </w:pPr>
      <w:r w:rsidRPr="00A80C7F">
        <w:rPr>
          <w:rFonts w:ascii="Arial" w:hAnsi="Arial" w:cs="Arial"/>
          <w:b/>
          <w:sz w:val="36"/>
          <w:szCs w:val="36"/>
        </w:rPr>
        <w:t>Od średniowiecza w</w:t>
      </w:r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hyperlink r:id="rId14" w:tooltip="Wigilia" w:history="1">
        <w:r w:rsidRPr="00A80C7F">
          <w:rPr>
            <w:rStyle w:val="Hipercze"/>
            <w:rFonts w:ascii="Arial" w:hAnsi="Arial" w:cs="Arial"/>
            <w:b/>
            <w:color w:val="auto"/>
            <w:sz w:val="36"/>
            <w:szCs w:val="36"/>
            <w:u w:val="none"/>
          </w:rPr>
          <w:t>wigilię</w:t>
        </w:r>
      </w:hyperlink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r w:rsidRPr="00A80C7F">
        <w:rPr>
          <w:rFonts w:ascii="Arial" w:hAnsi="Arial" w:cs="Arial"/>
          <w:b/>
          <w:sz w:val="36"/>
          <w:szCs w:val="36"/>
        </w:rPr>
        <w:t>tego dnia święty Mikołaj (a właściwie osoba przebrana za niego) przynosił dzieciom prezenty. Współcześnie w Polsce, nocą podkłada się dzieciom drobne upominki, małe zabawki</w:t>
      </w:r>
      <w:r w:rsidR="00D12D09">
        <w:rPr>
          <w:rFonts w:ascii="Arial" w:hAnsi="Arial" w:cs="Arial"/>
          <w:b/>
          <w:sz w:val="36"/>
          <w:szCs w:val="36"/>
        </w:rPr>
        <w:t>,</w:t>
      </w:r>
      <w:r w:rsidRPr="00A80C7F">
        <w:rPr>
          <w:rFonts w:ascii="Arial" w:hAnsi="Arial" w:cs="Arial"/>
          <w:b/>
          <w:sz w:val="36"/>
          <w:szCs w:val="36"/>
        </w:rPr>
        <w:t xml:space="preserve"> a przede wszystkim słodycze. W XIX i XX wieku, obdarzający dzieci podarkami w swoje święto Mikołaj, został przekształcony w</w:t>
      </w:r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hyperlink r:id="rId15" w:tooltip="Święty Mikołaj (kultura masowa)" w:history="1">
        <w:r w:rsidRPr="00A80C7F">
          <w:rPr>
            <w:rStyle w:val="Hipercze"/>
            <w:rFonts w:ascii="Arial" w:hAnsi="Arial" w:cs="Arial"/>
            <w:b/>
            <w:color w:val="auto"/>
            <w:sz w:val="36"/>
            <w:szCs w:val="36"/>
            <w:u w:val="none"/>
          </w:rPr>
          <w:t>baśniową postać</w:t>
        </w:r>
      </w:hyperlink>
      <w:r w:rsidRPr="00A80C7F">
        <w:rPr>
          <w:rStyle w:val="apple-converted-space"/>
          <w:rFonts w:ascii="Arial" w:hAnsi="Arial" w:cs="Arial"/>
          <w:b/>
          <w:sz w:val="36"/>
          <w:szCs w:val="36"/>
        </w:rPr>
        <w:t> </w:t>
      </w:r>
      <w:r w:rsidRPr="00A80C7F">
        <w:rPr>
          <w:rFonts w:ascii="Arial" w:hAnsi="Arial" w:cs="Arial"/>
          <w:b/>
          <w:sz w:val="36"/>
          <w:szCs w:val="36"/>
        </w:rPr>
        <w:t>rozdającą prezenty w Boże Narodzenie, wykorzystywaną w kulturze masowej.</w:t>
      </w:r>
    </w:p>
    <w:p w:rsidR="00803461" w:rsidRPr="00A80C7F" w:rsidRDefault="00A80C7F" w:rsidP="00A80C7F">
      <w:pPr>
        <w:spacing w:after="120" w:line="474" w:lineRule="atLeast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-894192</wp:posOffset>
            </wp:positionH>
            <wp:positionV relativeFrom="paragraph">
              <wp:posOffset>37091</wp:posOffset>
            </wp:positionV>
            <wp:extent cx="1423708" cy="2918012"/>
            <wp:effectExtent l="19050" t="0" r="5042" b="0"/>
            <wp:wrapNone/>
            <wp:docPr id="29" name="Obraz 28" descr="mi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oo.jpg"/>
                    <pic:cNvPicPr/>
                  </pic:nvPicPr>
                  <pic:blipFill>
                    <a:blip r:embed="rId16" cstate="print"/>
                    <a:srcRect t="-4478" r="57969"/>
                    <a:stretch>
                      <a:fillRect/>
                    </a:stretch>
                  </pic:blipFill>
                  <pic:spPr>
                    <a:xfrm>
                      <a:off x="0" y="0"/>
                      <a:ext cx="1423708" cy="291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184785</wp:posOffset>
            </wp:positionV>
            <wp:extent cx="1956435" cy="2769870"/>
            <wp:effectExtent l="19050" t="0" r="5715" b="0"/>
            <wp:wrapNone/>
            <wp:docPr id="30" name="Obraz 29" descr="mi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oo.jpg"/>
                    <pic:cNvPicPr/>
                  </pic:nvPicPr>
                  <pic:blipFill>
                    <a:blip r:embed="rId16" cstate="print"/>
                    <a:srcRect l="40236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120" w:rsidRPr="00A80C7F">
        <w:rPr>
          <w:rFonts w:ascii="Arial" w:hAnsi="Arial" w:cs="Arial"/>
          <w:b/>
          <w:sz w:val="36"/>
          <w:szCs w:val="36"/>
        </w:rPr>
        <w:t xml:space="preserve">W Polsce obchodzone są tego dnia  imieniny </w:t>
      </w:r>
      <w:r w:rsidR="00D12D09">
        <w:rPr>
          <w:rFonts w:ascii="Arial" w:hAnsi="Arial" w:cs="Arial"/>
          <w:b/>
          <w:sz w:val="36"/>
          <w:szCs w:val="36"/>
        </w:rPr>
        <w:t>M</w:t>
      </w:r>
      <w:r w:rsidR="001C2120" w:rsidRPr="00A80C7F">
        <w:rPr>
          <w:rFonts w:ascii="Arial" w:hAnsi="Arial" w:cs="Arial"/>
          <w:b/>
          <w:sz w:val="36"/>
          <w:szCs w:val="36"/>
        </w:rPr>
        <w:t>ikołaja.</w:t>
      </w:r>
    </w:p>
    <w:p w:rsidR="00803461" w:rsidRDefault="0080346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FE0C5F" w:rsidRDefault="00A80C7F" w:rsidP="001C2120">
      <w:pPr>
        <w:spacing w:after="120" w:line="474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-1222524</wp:posOffset>
            </wp:positionV>
            <wp:extent cx="6669741" cy="3361764"/>
            <wp:effectExtent l="0" t="0" r="0" b="0"/>
            <wp:wrapNone/>
            <wp:docPr id="2" name="Obraz 1" descr="wesol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lyc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741" cy="336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C5F" w:rsidRPr="00FE0C5F" w:rsidRDefault="00FE0C5F" w:rsidP="00FE0C5F">
      <w:pPr>
        <w:rPr>
          <w:rFonts w:ascii="Arial" w:hAnsi="Arial" w:cs="Arial"/>
          <w:sz w:val="36"/>
          <w:szCs w:val="36"/>
        </w:rPr>
      </w:pPr>
    </w:p>
    <w:p w:rsidR="00A80C7F" w:rsidRDefault="00A80C7F" w:rsidP="00A80C7F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eastAsiaTheme="minorHAnsi" w:hAnsi="Arial" w:cs="Arial"/>
          <w:sz w:val="36"/>
          <w:szCs w:val="36"/>
          <w:lang w:eastAsia="en-US"/>
        </w:rPr>
      </w:pPr>
    </w:p>
    <w:p w:rsidR="00A80C7F" w:rsidRDefault="00A80C7F" w:rsidP="00A80C7F">
      <w:pPr>
        <w:pStyle w:val="NormalnyWeb"/>
        <w:shd w:val="clear" w:color="auto" w:fill="FFFFFF"/>
        <w:spacing w:before="120" w:beforeAutospacing="0" w:after="120" w:afterAutospacing="0" w:line="474" w:lineRule="atLeast"/>
        <w:jc w:val="center"/>
        <w:rPr>
          <w:rFonts w:ascii="Arial" w:eastAsiaTheme="minorHAnsi" w:hAnsi="Arial" w:cs="Arial"/>
          <w:sz w:val="36"/>
          <w:szCs w:val="36"/>
          <w:lang w:eastAsia="en-US"/>
        </w:rPr>
      </w:pPr>
    </w:p>
    <w:p w:rsidR="00FE0C5F" w:rsidRPr="00FE0C5F" w:rsidRDefault="00FE0C5F" w:rsidP="00A80C7F">
      <w:pPr>
        <w:pStyle w:val="NormalnyWeb"/>
        <w:shd w:val="clear" w:color="auto" w:fill="FFFFFF"/>
        <w:spacing w:before="120" w:beforeAutospacing="0" w:after="120" w:afterAutospacing="0" w:line="474" w:lineRule="atLeast"/>
        <w:jc w:val="center"/>
        <w:rPr>
          <w:rFonts w:ascii="Arial" w:hAnsi="Arial" w:cs="Arial"/>
          <w:sz w:val="30"/>
          <w:szCs w:val="30"/>
        </w:rPr>
      </w:pPr>
      <w:r w:rsidRPr="00FE0C5F">
        <w:rPr>
          <w:rFonts w:ascii="Arial" w:hAnsi="Arial" w:cs="Arial"/>
          <w:b/>
          <w:bCs/>
          <w:sz w:val="30"/>
          <w:szCs w:val="30"/>
        </w:rPr>
        <w:t>Święta Bożego Narodzenia</w:t>
      </w:r>
      <w:r w:rsidRPr="00FE0C5F">
        <w:rPr>
          <w:rFonts w:ascii="Arial" w:hAnsi="Arial" w:cs="Arial"/>
          <w:sz w:val="30"/>
          <w:szCs w:val="30"/>
        </w:rPr>
        <w:t>,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b/>
          <w:bCs/>
          <w:sz w:val="30"/>
          <w:szCs w:val="30"/>
        </w:rPr>
        <w:t>Narodzenie Pańskie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 xml:space="preserve">– </w:t>
      </w:r>
      <w:r w:rsidR="00A80C7F">
        <w:rPr>
          <w:rFonts w:ascii="Arial" w:hAnsi="Arial" w:cs="Arial"/>
          <w:sz w:val="30"/>
          <w:szCs w:val="30"/>
        </w:rPr>
        <w:br/>
      </w:r>
      <w:r w:rsidRPr="00FE0C5F">
        <w:rPr>
          <w:rFonts w:ascii="Arial" w:hAnsi="Arial" w:cs="Arial"/>
          <w:sz w:val="30"/>
          <w:szCs w:val="30"/>
        </w:rPr>
        <w:t>w tradycji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18" w:tooltip="Chrześcijaństwo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chrześcijańskiej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–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19" w:tooltip="Święto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święto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upamiętniające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0" w:tooltip="Wcielenie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narodziny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1" w:tooltip="Jezus Chrystus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Jezusa Chrystusa</w:t>
        </w:r>
      </w:hyperlink>
      <w:r w:rsidRPr="00FE0C5F">
        <w:rPr>
          <w:rFonts w:ascii="Arial" w:hAnsi="Arial" w:cs="Arial"/>
          <w:sz w:val="30"/>
          <w:szCs w:val="30"/>
        </w:rPr>
        <w:t>. Jest to stała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2" w:tooltip="Uroczystość liturgiczna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uroczystość liturgiczna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przypadająca na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3" w:tooltip="25 grudnia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25 grudnia</w:t>
        </w:r>
      </w:hyperlink>
      <w:r w:rsidRPr="00FE0C5F">
        <w:rPr>
          <w:rFonts w:ascii="Arial" w:hAnsi="Arial" w:cs="Arial"/>
          <w:sz w:val="30"/>
          <w:szCs w:val="30"/>
        </w:rPr>
        <w:t>. Boże Narodzenie poprzedzone jest okresem trzytygodniowego oczekiwania (dokładnie czterech niedziel), zwanego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4" w:tooltip="Adwent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adwentem</w:t>
        </w:r>
      </w:hyperlink>
      <w:r w:rsidRPr="00FE0C5F">
        <w:rPr>
          <w:rFonts w:ascii="Arial" w:hAnsi="Arial" w:cs="Arial"/>
          <w:sz w:val="30"/>
          <w:szCs w:val="30"/>
        </w:rPr>
        <w:t>. W Kościele rzymskokatolickim jest to święto nakazane.</w:t>
      </w:r>
    </w:p>
    <w:p w:rsidR="002167D2" w:rsidRDefault="00FE0C5F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jc w:val="center"/>
        <w:rPr>
          <w:rFonts w:ascii="Arial" w:hAnsi="Arial" w:cs="Arial"/>
          <w:sz w:val="30"/>
          <w:szCs w:val="30"/>
        </w:rPr>
      </w:pPr>
      <w:r w:rsidRPr="00FE0C5F">
        <w:rPr>
          <w:rFonts w:ascii="Arial" w:hAnsi="Arial" w:cs="Arial"/>
          <w:sz w:val="30"/>
          <w:szCs w:val="30"/>
        </w:rPr>
        <w:t>W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5" w:tooltip="Kościół (organizacja)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Kościołach</w:t>
        </w:r>
      </w:hyperlink>
      <w:r w:rsidRPr="00FE0C5F">
        <w:rPr>
          <w:rFonts w:ascii="Arial" w:hAnsi="Arial" w:cs="Arial"/>
          <w:sz w:val="30"/>
          <w:szCs w:val="30"/>
        </w:rPr>
        <w:t>, które nadal celebrują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6" w:tooltip="Liturgia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liturgię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według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7" w:tooltip="Kalendarz juliański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kalendarza juliańskiego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(tzw.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8" w:tooltip="Kościoły wschodnie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Kościoły wschodnie</w:t>
        </w:r>
      </w:hyperlink>
      <w:r w:rsidRPr="00FE0C5F">
        <w:rPr>
          <w:rFonts w:ascii="Arial" w:hAnsi="Arial" w:cs="Arial"/>
          <w:sz w:val="30"/>
          <w:szCs w:val="30"/>
        </w:rPr>
        <w:t>, głównie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29" w:tooltip="Kościoły greckokatolickie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Cerkiew greckokatolicka</w:t>
        </w:r>
      </w:hyperlink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r w:rsidRPr="00FE0C5F">
        <w:rPr>
          <w:rFonts w:ascii="Arial" w:hAnsi="Arial" w:cs="Arial"/>
          <w:sz w:val="30"/>
          <w:szCs w:val="30"/>
        </w:rPr>
        <w:t>i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30" w:tooltip="Cerkiew prawosławna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Kościół prawosławny</w:t>
        </w:r>
      </w:hyperlink>
      <w:r w:rsidRPr="00FE0C5F">
        <w:rPr>
          <w:rFonts w:ascii="Arial" w:hAnsi="Arial" w:cs="Arial"/>
          <w:sz w:val="30"/>
          <w:szCs w:val="30"/>
        </w:rPr>
        <w:t>), Boże Narodzenie przypada na 25 grudnia kalendarza juliańskiego, tzn. obecnie 7 stycznia</w:t>
      </w:r>
      <w:r w:rsidRPr="00FE0C5F">
        <w:rPr>
          <w:rStyle w:val="apple-converted-space"/>
          <w:rFonts w:ascii="Arial" w:hAnsi="Arial" w:cs="Arial"/>
          <w:sz w:val="30"/>
          <w:szCs w:val="30"/>
        </w:rPr>
        <w:t> </w:t>
      </w:r>
      <w:hyperlink r:id="rId31" w:tooltip="Kalendarz gregoriański" w:history="1">
        <w:r w:rsidRPr="00FE0C5F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kalendarza gregoriańskiego</w:t>
        </w:r>
      </w:hyperlink>
      <w:r w:rsidRPr="00FE0C5F">
        <w:rPr>
          <w:rFonts w:ascii="Arial" w:hAnsi="Arial" w:cs="Arial"/>
          <w:sz w:val="30"/>
          <w:szCs w:val="30"/>
        </w:rPr>
        <w:t>.</w:t>
      </w:r>
    </w:p>
    <w:p w:rsidR="002167D2" w:rsidRDefault="00FE0C5F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jc w:val="center"/>
        <w:rPr>
          <w:rFonts w:ascii="Arial" w:hAnsi="Arial" w:cs="Arial"/>
          <w:sz w:val="30"/>
          <w:szCs w:val="30"/>
        </w:rPr>
        <w:sectPr w:rsidR="002167D2" w:rsidSect="00C75A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Zwyczaje </w:t>
      </w:r>
      <w:r w:rsidR="002167D2">
        <w:rPr>
          <w:rFonts w:ascii="Arial" w:hAnsi="Arial" w:cs="Arial"/>
          <w:sz w:val="30"/>
          <w:szCs w:val="30"/>
        </w:rPr>
        <w:t xml:space="preserve">Wigilii i Świąt Bożego Narodzenia: </w:t>
      </w:r>
    </w:p>
    <w:p w:rsidR="002167D2" w:rsidRDefault="00A80C7F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ind w:left="-851"/>
        <w:jc w:val="center"/>
        <w:rPr>
          <w:rFonts w:ascii="Arial" w:hAnsi="Arial" w:cs="Arial"/>
          <w:color w:val="1E2832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</w:rPr>
        <w:t>-Wolne miejsce dla niespodziewanego gościa</w:t>
      </w:r>
    </w:p>
    <w:p w:rsidR="002167D2" w:rsidRDefault="00A80C7F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ind w:left="-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-12 </w:t>
      </w:r>
      <w:r w:rsidR="00D12D09">
        <w:rPr>
          <w:rFonts w:ascii="Arial" w:hAnsi="Arial" w:cs="Arial"/>
          <w:sz w:val="32"/>
          <w:szCs w:val="32"/>
        </w:rPr>
        <w:t xml:space="preserve">potraw </w:t>
      </w:r>
      <w:r>
        <w:rPr>
          <w:rFonts w:ascii="Arial" w:hAnsi="Arial" w:cs="Arial"/>
          <w:sz w:val="32"/>
          <w:szCs w:val="32"/>
        </w:rPr>
        <w:t>wigilijnych</w:t>
      </w:r>
    </w:p>
    <w:p w:rsidR="002167D2" w:rsidRDefault="00A80C7F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ind w:left="-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141231</wp:posOffset>
            </wp:positionH>
            <wp:positionV relativeFrom="paragraph">
              <wp:posOffset>303194</wp:posOffset>
            </wp:positionV>
            <wp:extent cx="3968377" cy="2460812"/>
            <wp:effectExtent l="19050" t="0" r="0" b="0"/>
            <wp:wrapNone/>
            <wp:docPr id="31" name="Obraz 30" descr="xmas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as_tim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377" cy="246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7D2" w:rsidRDefault="002167D2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Dzielenie się opłatkiem</w:t>
      </w:r>
    </w:p>
    <w:p w:rsidR="002167D2" w:rsidRPr="002167D2" w:rsidRDefault="002167D2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ind w:left="-851"/>
        <w:jc w:val="center"/>
        <w:rPr>
          <w:rFonts w:ascii="Arial" w:hAnsi="Arial" w:cs="Arial"/>
          <w:color w:val="1E2832"/>
          <w:sz w:val="32"/>
          <w:szCs w:val="32"/>
        </w:rPr>
      </w:pPr>
      <w:r w:rsidRPr="002167D2">
        <w:rPr>
          <w:rFonts w:ascii="Arial" w:hAnsi="Arial" w:cs="Arial"/>
          <w:sz w:val="32"/>
          <w:szCs w:val="32"/>
        </w:rPr>
        <w:t>-</w:t>
      </w:r>
      <w:r w:rsidRPr="002167D2">
        <w:rPr>
          <w:rFonts w:ascii="Arial" w:hAnsi="Arial" w:cs="Arial"/>
          <w:color w:val="1E2832"/>
          <w:sz w:val="32"/>
          <w:szCs w:val="32"/>
          <w:shd w:val="clear" w:color="auto" w:fill="FFFFFF"/>
        </w:rPr>
        <w:t>Sianko pod obrusem</w:t>
      </w:r>
    </w:p>
    <w:p w:rsidR="002167D2" w:rsidRPr="002167D2" w:rsidRDefault="002167D2" w:rsidP="002167D2">
      <w:pPr>
        <w:pStyle w:val="NormalnyWeb"/>
        <w:shd w:val="clear" w:color="auto" w:fill="FFFFFF"/>
        <w:spacing w:before="120" w:beforeAutospacing="0" w:after="120" w:afterAutospacing="0" w:line="474" w:lineRule="atLeast"/>
        <w:ind w:left="-851"/>
        <w:jc w:val="center"/>
        <w:rPr>
          <w:color w:val="1E2832"/>
          <w:sz w:val="32"/>
          <w:szCs w:val="32"/>
          <w:shd w:val="clear" w:color="auto" w:fill="FFFFFF"/>
        </w:rPr>
        <w:sectPr w:rsidR="002167D2" w:rsidRPr="002167D2" w:rsidSect="002167D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2167D2">
        <w:rPr>
          <w:rFonts w:ascii="Arial" w:hAnsi="Arial" w:cs="Arial"/>
          <w:color w:val="1E2832"/>
          <w:sz w:val="32"/>
          <w:szCs w:val="32"/>
        </w:rPr>
        <w:t>-</w:t>
      </w:r>
      <w:r w:rsidR="00A80C7F">
        <w:rPr>
          <w:rFonts w:ascii="Arial" w:hAnsi="Arial" w:cs="Arial"/>
          <w:color w:val="1E2832"/>
          <w:sz w:val="32"/>
          <w:szCs w:val="32"/>
          <w:shd w:val="clear" w:color="auto" w:fill="FFFFFF"/>
        </w:rPr>
        <w:t>Śpiewanie kolęd</w:t>
      </w:r>
    </w:p>
    <w:p w:rsidR="002167D2" w:rsidRPr="00907161" w:rsidRDefault="00907161" w:rsidP="00907161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2830644</wp:posOffset>
            </wp:positionH>
            <wp:positionV relativeFrom="paragraph">
              <wp:posOffset>7168440</wp:posOffset>
            </wp:positionV>
            <wp:extent cx="3315820" cy="2460812"/>
            <wp:effectExtent l="19050" t="0" r="0" b="0"/>
            <wp:wrapNone/>
            <wp:docPr id="33" name="Obraz 32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20" cy="246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D8" w:rsidRPr="00B763D8">
        <w:rPr>
          <w:noProof/>
        </w:rPr>
        <w:pict>
          <v:shape id="_x0000_s1028" type="#_x0000_t144" style="position:absolute;margin-left:-5.2pt;margin-top:26.6pt;width:478.55pt;height:110.15pt;z-index:251666432;mso-position-horizontal-relative:text;mso-position-vertical-relative:text" fillcolor="white [3212]" strokecolor="black [3213]">
            <v:shadow color="#868686"/>
            <v:textpath style="font-family:&quot;Arial Black&quot;" fitshape="t" trim="t" string="Sylwester i Nowy Rok"/>
          </v:shape>
        </w:pict>
      </w:r>
      <w:r w:rsidR="00ED0FC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10780" cy="3738245"/>
            <wp:effectExtent l="19050" t="0" r="0" b="0"/>
            <wp:wrapSquare wrapText="bothSides"/>
            <wp:docPr id="4" name="Obraz 3" descr="xitsyn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tsyna_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7D2">
        <w:rPr>
          <w:color w:val="1E2832"/>
          <w:sz w:val="34"/>
          <w:szCs w:val="34"/>
        </w:rPr>
        <w:br/>
      </w:r>
      <w:r w:rsidR="002167D2">
        <w:rPr>
          <w:color w:val="1E2832"/>
          <w:sz w:val="34"/>
          <w:szCs w:val="34"/>
        </w:rPr>
        <w:br/>
      </w:r>
      <w:r w:rsidR="00ED0FC5" w:rsidRPr="00907161">
        <w:rPr>
          <w:rFonts w:ascii="Arial" w:hAnsi="Arial" w:cs="Arial"/>
          <w:b/>
          <w:bCs/>
          <w:sz w:val="34"/>
          <w:szCs w:val="34"/>
          <w:shd w:val="clear" w:color="auto" w:fill="FFFFFF"/>
        </w:rPr>
        <w:t>Nowy Rok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– międzynarodowe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35" w:tooltip="Święto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święto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przypadające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827740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br/>
      </w:r>
      <w:hyperlink r:id="rId36" w:tooltip="1 stycznia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1 stycznia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każdego roku (w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37" w:tooltip="Kalendarz gregoriański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kalendarzu gregoriańskim</w:t>
        </w:r>
      </w:hyperlink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), w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38" w:tooltip="Polska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Polsce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jest to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39" w:tooltip="Dni wolne od pracy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dzień wolny od pracy</w:t>
        </w:r>
      </w:hyperlink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. W powszechnie przyjętym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0" w:tooltip="Zwyczaj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zwyczaju</w:t>
        </w:r>
      </w:hyperlink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obchodzenie święta należy rozpocząć od otworzenia butelki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1" w:tooltip="Szampan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szampana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o północy z dnia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2" w:tooltip="31 grudnia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31 grudnia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D12D09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na 1 stycznia następnego roku.</w:t>
      </w:r>
      <w:r w:rsidR="00827740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br/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Dzień poprzedzający Nowy Rok nosi w polskiej tradycji miano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3" w:tooltip="Sylwester (święto)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sylwestra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od imienia świętego, który wspominany jest w tym dniu w liturgii w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4" w:tooltip="Kościół łaciński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Kościele rzymskokatolickim</w:t>
        </w:r>
      </w:hyperlink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r w:rsidR="00ED0FC5" w:rsidRPr="00907161">
        <w:rPr>
          <w:rFonts w:ascii="Arial" w:hAnsi="Arial" w:cs="Arial"/>
          <w:sz w:val="34"/>
          <w:szCs w:val="34"/>
          <w:shd w:val="clear" w:color="auto" w:fill="FFFFFF"/>
        </w:rPr>
        <w:t>−</w:t>
      </w:r>
      <w:r w:rsidR="00ED0FC5" w:rsidRPr="00907161">
        <w:rPr>
          <w:rStyle w:val="apple-converted-space"/>
          <w:rFonts w:ascii="Arial" w:hAnsi="Arial" w:cs="Arial"/>
          <w:sz w:val="34"/>
          <w:szCs w:val="34"/>
          <w:shd w:val="clear" w:color="auto" w:fill="FFFFFF"/>
        </w:rPr>
        <w:t> </w:t>
      </w:r>
      <w:hyperlink r:id="rId45" w:tooltip="Sylwester I" w:history="1">
        <w:r w:rsidR="00ED0FC5" w:rsidRPr="00907161">
          <w:rPr>
            <w:rStyle w:val="Hipercze"/>
            <w:rFonts w:ascii="Arial" w:hAnsi="Arial" w:cs="Arial"/>
            <w:color w:val="auto"/>
            <w:sz w:val="34"/>
            <w:szCs w:val="34"/>
            <w:u w:val="none"/>
            <w:shd w:val="clear" w:color="auto" w:fill="FFFFFF"/>
          </w:rPr>
          <w:t>św. Sylwester</w:t>
        </w:r>
      </w:hyperlink>
      <w:hyperlink r:id="rId46" w:tooltip="Papież" w:history="1"/>
      <w:r w:rsidR="00337E48" w:rsidRPr="00907161">
        <w:rPr>
          <w:rFonts w:ascii="Arial" w:hAnsi="Arial" w:cs="Arial"/>
          <w:sz w:val="34"/>
          <w:szCs w:val="34"/>
        </w:rPr>
        <w:t xml:space="preserve"> papież</w:t>
      </w:r>
      <w:r w:rsidR="00ED0FC5" w:rsidRPr="00907161">
        <w:rPr>
          <w:rFonts w:ascii="Arial" w:hAnsi="Arial" w:cs="Arial"/>
          <w:sz w:val="34"/>
          <w:szCs w:val="34"/>
        </w:rPr>
        <w:t>.</w:t>
      </w:r>
      <w:r w:rsidR="00827740" w:rsidRPr="00907161">
        <w:rPr>
          <w:rFonts w:ascii="Arial" w:hAnsi="Arial" w:cs="Arial"/>
          <w:sz w:val="34"/>
          <w:szCs w:val="34"/>
        </w:rPr>
        <w:t xml:space="preserve"> Po otworzeniu szampana wszyscy wychodzą na</w:t>
      </w:r>
      <w:r>
        <w:rPr>
          <w:rFonts w:ascii="Arial" w:hAnsi="Arial" w:cs="Arial"/>
          <w:sz w:val="34"/>
          <w:szCs w:val="34"/>
        </w:rPr>
        <w:t xml:space="preserve"> ulice</w:t>
      </w:r>
      <w:r w:rsidR="00D12D09">
        <w:rPr>
          <w:rFonts w:ascii="Arial" w:hAnsi="Arial" w:cs="Arial"/>
          <w:sz w:val="34"/>
          <w:szCs w:val="34"/>
        </w:rPr>
        <w:t>,</w:t>
      </w:r>
      <w:r>
        <w:rPr>
          <w:rFonts w:ascii="Arial" w:hAnsi="Arial" w:cs="Arial"/>
          <w:sz w:val="34"/>
          <w:szCs w:val="34"/>
        </w:rPr>
        <w:t xml:space="preserve"> składają sobie życzenia </w:t>
      </w:r>
      <w:r w:rsidR="00827740" w:rsidRPr="00907161">
        <w:rPr>
          <w:rFonts w:ascii="Arial" w:hAnsi="Arial" w:cs="Arial"/>
          <w:sz w:val="34"/>
          <w:szCs w:val="34"/>
        </w:rPr>
        <w:t>i puszczają fajerwerki.</w:t>
      </w:r>
      <w:r w:rsidR="007037A7" w:rsidRPr="00907161">
        <w:rPr>
          <w:rFonts w:ascii="Arial" w:hAnsi="Arial" w:cs="Arial"/>
          <w:sz w:val="34"/>
          <w:szCs w:val="34"/>
        </w:rPr>
        <w:br w:type="page"/>
      </w:r>
    </w:p>
    <w:p w:rsidR="00545287" w:rsidRPr="00545287" w:rsidRDefault="00337E48" w:rsidP="00545287">
      <w:pPr>
        <w:jc w:val="center"/>
        <w:rPr>
          <w:rFonts w:ascii="Arial" w:hAnsi="Arial" w:cs="Arial"/>
          <w:sz w:val="30"/>
          <w:szCs w:val="30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-1289685</wp:posOffset>
            </wp:positionV>
            <wp:extent cx="7510780" cy="4679315"/>
            <wp:effectExtent l="19050" t="0" r="0" b="0"/>
            <wp:wrapNone/>
            <wp:docPr id="20" name="Obraz 19" descr="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D8" w:rsidRPr="00B763D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-40.1pt;margin-top:-33.75pt;width:293.25pt;height:111.15pt;z-index:251691008;mso-position-horizontal-relative:text;mso-position-vertical-relative:text" fillcolor="black [3213]">
            <v:shadow color="#868686"/>
            <v:textpath style="font-family:&quot;Arial Black&quot;;v-text-kern:t" trim="t" fitpath="t" string="Życzenia świąteczne&#10;i noworoczne"/>
          </v:shape>
        </w:pict>
      </w:r>
    </w:p>
    <w:p w:rsidR="007D7809" w:rsidRDefault="007D7809" w:rsidP="00FE0C5F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337E48" w:rsidRDefault="00337E48">
      <w:pPr>
        <w:rPr>
          <w:rFonts w:ascii="Arial" w:hAnsi="Arial" w:cs="Arial"/>
          <w:sz w:val="36"/>
          <w:szCs w:val="36"/>
        </w:rPr>
      </w:pPr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eastAsia="pl-PL"/>
        </w:rPr>
        <w:t>Zdrowych i spokojnych Świąt oraz szczęśliwego Nowego Roku !</w:t>
      </w:r>
    </w:p>
    <w:p w:rsidR="00CA3674" w:rsidRPr="00CA3674" w:rsidRDefault="00CA3674" w:rsidP="00CA3674">
      <w:pPr>
        <w:spacing w:after="0" w:line="240" w:lineRule="auto"/>
        <w:ind w:firstLine="4536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proofErr w:type="spellStart"/>
      <w:r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ż</w:t>
      </w:r>
      <w:bookmarkStart w:id="0" w:name="_GoBack"/>
      <w:bookmarkEnd w:id="0"/>
      <w:r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yczy</w:t>
      </w:r>
      <w:proofErr w:type="spellEnd"/>
      <w:r w:rsidR="00C9789D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R</w:t>
      </w: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edakcja</w:t>
      </w:r>
      <w:proofErr w:type="spellEnd"/>
      <w:r w:rsidR="00C9789D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</w:t>
      </w: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gazetki</w:t>
      </w:r>
      <w:proofErr w:type="spellEnd"/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 </w:t>
      </w:r>
    </w:p>
    <w:p w:rsid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Healthy and peaceful Christmas and a Happy</w:t>
      </w:r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New Year !</w:t>
      </w:r>
    </w:p>
    <w:p w:rsidR="00CA3674" w:rsidRPr="00CA3674" w:rsidRDefault="00CA3674" w:rsidP="00CA3674">
      <w:pPr>
        <w:spacing w:after="0" w:line="240" w:lineRule="auto"/>
        <w:ind w:firstLine="3402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wishes you Newsletter Editing</w:t>
      </w:r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 </w:t>
      </w:r>
    </w:p>
    <w:p w:rsid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</w:p>
    <w:p w:rsid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</w:p>
    <w:p w:rsidR="00CA3674" w:rsidRPr="00CA3674" w:rsidRDefault="00CA3674" w:rsidP="00CA3674">
      <w:pPr>
        <w:spacing w:after="0" w:line="240" w:lineRule="auto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Gesunde</w:t>
      </w:r>
      <w:proofErr w:type="spellEnd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und </w:t>
      </w: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ruhigeWeihnachten</w:t>
      </w:r>
      <w:proofErr w:type="spellEnd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und </w:t>
      </w: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einGlücklichesNeuesJahr</w:t>
      </w:r>
      <w:proofErr w:type="spellEnd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!</w:t>
      </w:r>
    </w:p>
    <w:p w:rsidR="00CA3674" w:rsidRPr="00CA3674" w:rsidRDefault="00CA3674" w:rsidP="00CA3674">
      <w:pPr>
        <w:spacing w:after="0" w:line="240" w:lineRule="auto"/>
        <w:ind w:firstLine="1985"/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</w:pP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wünschtIhnen</w:t>
      </w:r>
      <w:proofErr w:type="spellEnd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 xml:space="preserve"> Newsletter-</w:t>
      </w:r>
      <w:proofErr w:type="spellStart"/>
      <w:r w:rsidRPr="00CA3674">
        <w:rPr>
          <w:rFonts w:eastAsia="Times New Roman" w:cs="Times New Roman"/>
          <w:b/>
          <w:color w:val="000000"/>
          <w:sz w:val="44"/>
          <w:szCs w:val="44"/>
          <w:lang w:val="en-US" w:eastAsia="pl-PL"/>
        </w:rPr>
        <w:t>Redaktion</w:t>
      </w:r>
      <w:proofErr w:type="spellEnd"/>
    </w:p>
    <w:p w:rsidR="00475725" w:rsidRPr="00CA3674" w:rsidRDefault="00475725" w:rsidP="00475725">
      <w:pPr>
        <w:tabs>
          <w:tab w:val="left" w:pos="4395"/>
        </w:tabs>
        <w:spacing w:after="120"/>
        <w:rPr>
          <w:rFonts w:cs="Arial"/>
          <w:b/>
          <w:sz w:val="44"/>
          <w:szCs w:val="44"/>
          <w:lang w:val="en-US"/>
        </w:rPr>
      </w:pPr>
    </w:p>
    <w:p w:rsidR="00DF6DF4" w:rsidRPr="00CA3674" w:rsidRDefault="00B763D8" w:rsidP="00FE0C5F">
      <w:pPr>
        <w:rPr>
          <w:rFonts w:ascii="Arial" w:hAnsi="Arial" w:cs="Arial"/>
          <w:sz w:val="36"/>
          <w:szCs w:val="36"/>
          <w:lang w:val="en-US"/>
        </w:rPr>
      </w:pPr>
      <w:r w:rsidRPr="00B763D8">
        <w:rPr>
          <w:noProof/>
        </w:rPr>
        <w:pict>
          <v:shape id="_x0000_s1029" type="#_x0000_t144" style="position:absolute;margin-left:-13.6pt;margin-top:-7.3pt;width:406.5pt;height:77.3pt;z-index:251669504" fillcolor="black" strokecolor="#f2f2f2 [3052]">
            <v:shadow color="#868686"/>
            <v:textpath style="font-family:&quot;Arial Black&quot;" fitshape="t" trim="t" string="Święto Trzech Króli"/>
          </v:shape>
        </w:pict>
      </w:r>
      <w:r w:rsidR="007D7809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-899795</wp:posOffset>
            </wp:positionV>
            <wp:extent cx="7926070" cy="3926205"/>
            <wp:effectExtent l="19050" t="0" r="0" b="0"/>
            <wp:wrapSquare wrapText="bothSides"/>
            <wp:docPr id="5" name="Obraz 4" descr="tr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zech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07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F4" w:rsidRDefault="00907161" w:rsidP="00DF6DF4">
      <w:pPr>
        <w:jc w:val="center"/>
        <w:rPr>
          <w:rFonts w:ascii="Arial" w:hAnsi="Arial" w:cs="Arial"/>
          <w:color w:val="020A1B"/>
          <w:sz w:val="34"/>
          <w:szCs w:val="34"/>
          <w:shd w:val="clear" w:color="auto" w:fill="FFFFFF"/>
        </w:rPr>
      </w:pPr>
      <w:r>
        <w:rPr>
          <w:rFonts w:ascii="Arial" w:hAnsi="Arial" w:cs="Arial"/>
          <w:b/>
          <w:noProof/>
          <w:color w:val="020A1B"/>
          <w:sz w:val="34"/>
          <w:szCs w:val="34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2736513</wp:posOffset>
            </wp:positionH>
            <wp:positionV relativeFrom="paragraph">
              <wp:posOffset>3174887</wp:posOffset>
            </wp:positionV>
            <wp:extent cx="3678891" cy="2909235"/>
            <wp:effectExtent l="19050" t="0" r="0" b="0"/>
            <wp:wrapNone/>
            <wp:docPr id="35" name="Obraz 34" descr="nativity-scene-clip-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-scene-clip-art-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33" cy="29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DF4" w:rsidRPr="00DF6DF4">
        <w:rPr>
          <w:rFonts w:ascii="Arial" w:hAnsi="Arial" w:cs="Arial"/>
          <w:b/>
          <w:color w:val="020A1B"/>
          <w:sz w:val="34"/>
          <w:szCs w:val="34"/>
          <w:shd w:val="clear" w:color="auto" w:fill="FFFFFF"/>
        </w:rPr>
        <w:t>Trzech Króli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- Chrześcijańskie święto obchodzone 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br/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6 stycznia na cześć trzech wschodnich mędrców przybyłych do Betlejem</w:t>
      </w:r>
      <w:r w:rsidR="004A32D2">
        <w:rPr>
          <w:rFonts w:ascii="Arial" w:hAnsi="Arial" w:cs="Arial"/>
          <w:color w:val="020A1B"/>
          <w:sz w:val="34"/>
          <w:szCs w:val="34"/>
          <w:shd w:val="clear" w:color="auto" w:fill="FFFFFF"/>
        </w:rPr>
        <w:t>,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aby oddać pokłony Jezusowi.</w:t>
      </w:r>
      <w:r w:rsidR="00DF6DF4" w:rsidRPr="00DF6DF4">
        <w:rPr>
          <w:rFonts w:ascii="Arial" w:hAnsi="Arial" w:cs="Arial"/>
          <w:color w:val="020A1B"/>
          <w:sz w:val="34"/>
          <w:szCs w:val="34"/>
        </w:rPr>
        <w:br/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Trzej królowie to mędrcy ze </w:t>
      </w:r>
      <w:r w:rsidR="004A32D2">
        <w:rPr>
          <w:rFonts w:ascii="Arial" w:hAnsi="Arial" w:cs="Arial"/>
          <w:color w:val="020A1B"/>
          <w:sz w:val="34"/>
          <w:szCs w:val="34"/>
          <w:shd w:val="clear" w:color="auto" w:fill="FFFFFF"/>
        </w:rPr>
        <w:t>W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schodu wspomniani już 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br/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w Starym Testamencie. Według Ewangel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i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i Świętego Mateusza było to trzech mędrców przybyłych do Jerozolimy 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br/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w poszukiwaniu króla, o którym powiedziała im przepowiednia.Biblia nie wymienia ich imion ani liczby, </w:t>
      </w:r>
      <w:r w:rsidR="004A32D2">
        <w:rPr>
          <w:rFonts w:ascii="Arial" w:hAnsi="Arial" w:cs="Arial"/>
          <w:color w:val="020A1B"/>
          <w:sz w:val="34"/>
          <w:szCs w:val="34"/>
          <w:shd w:val="clear" w:color="auto" w:fill="FFFFFF"/>
        </w:rPr>
        <w:t>przedstawia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ich jako astrologów</w:t>
      </w:r>
      <w:r w:rsidR="004A32D2">
        <w:rPr>
          <w:rFonts w:ascii="Arial" w:hAnsi="Arial" w:cs="Arial"/>
          <w:color w:val="020A1B"/>
          <w:sz w:val="34"/>
          <w:szCs w:val="34"/>
          <w:shd w:val="clear" w:color="auto" w:fill="FFFFFF"/>
        </w:rPr>
        <w:t>,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pochodzących ze Wschodu.</w:t>
      </w:r>
      <w:r w:rsidR="00DF6DF4" w:rsidRPr="00DF6DF4">
        <w:rPr>
          <w:rFonts w:ascii="Arial" w:hAnsi="Arial" w:cs="Arial"/>
          <w:color w:val="020A1B"/>
          <w:sz w:val="34"/>
          <w:szCs w:val="34"/>
        </w:rPr>
        <w:br/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Popularnie nazywani imionam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i Kacper, Melchior i Baltazar według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tradycji</w:t>
      </w:r>
      <w:r w:rsidR="004A32D2">
        <w:rPr>
          <w:rFonts w:ascii="Arial" w:hAnsi="Arial" w:cs="Arial"/>
          <w:color w:val="020A1B"/>
          <w:sz w:val="34"/>
          <w:szCs w:val="34"/>
          <w:shd w:val="clear" w:color="auto" w:fill="FFFFFF"/>
        </w:rPr>
        <w:t>,</w:t>
      </w:r>
      <w:r w:rsidR="00DF6DF4" w:rsidRP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 jaka się narodziła w średniowieczu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t>.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br/>
      </w:r>
    </w:p>
    <w:p w:rsidR="00DF6DF4" w:rsidRDefault="00DF6DF4">
      <w:pPr>
        <w:rPr>
          <w:rFonts w:ascii="Arial" w:hAnsi="Arial" w:cs="Arial"/>
          <w:color w:val="020A1B"/>
          <w:sz w:val="34"/>
          <w:szCs w:val="34"/>
          <w:shd w:val="clear" w:color="auto" w:fill="FFFFFF"/>
        </w:rPr>
      </w:pPr>
      <w:r>
        <w:rPr>
          <w:rFonts w:ascii="Arial" w:hAnsi="Arial" w:cs="Arial"/>
          <w:color w:val="020A1B"/>
          <w:sz w:val="34"/>
          <w:szCs w:val="34"/>
          <w:shd w:val="clear" w:color="auto" w:fill="FFFFFF"/>
        </w:rPr>
        <w:br w:type="page"/>
      </w:r>
    </w:p>
    <w:p w:rsidR="00127F6E" w:rsidRDefault="00A2752C" w:rsidP="00DF6DF4">
      <w:pPr>
        <w:jc w:val="center"/>
        <w:rPr>
          <w:rFonts w:ascii="Tahoma" w:hAnsi="Tahoma" w:cs="Tahoma"/>
          <w:color w:val="464646"/>
          <w:sz w:val="36"/>
          <w:szCs w:val="36"/>
        </w:rPr>
      </w:pPr>
      <w:r>
        <w:rPr>
          <w:rFonts w:ascii="Tahoma" w:hAnsi="Tahoma" w:cs="Tahoma"/>
          <w:noProof/>
          <w:color w:val="464646"/>
          <w:sz w:val="36"/>
          <w:szCs w:val="3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64755" cy="4881245"/>
            <wp:effectExtent l="19050" t="0" r="0" b="0"/>
            <wp:wrapSquare wrapText="bothSides"/>
            <wp:docPr id="9" name="Obraz 6" descr="FerieZim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eZimow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F4" w:rsidRPr="00127F6E" w:rsidRDefault="00127F6E" w:rsidP="00127F6E">
      <w:pPr>
        <w:jc w:val="center"/>
        <w:rPr>
          <w:rFonts w:ascii="Tahoma" w:hAnsi="Tahoma" w:cs="Tahoma"/>
          <w:color w:val="464646"/>
          <w:sz w:val="36"/>
          <w:szCs w:val="36"/>
        </w:rPr>
      </w:pPr>
      <w:r w:rsidRPr="00127F6E">
        <w:rPr>
          <w:rFonts w:ascii="Tahoma" w:hAnsi="Tahoma" w:cs="Tahoma"/>
          <w:b/>
          <w:color w:val="464646"/>
          <w:sz w:val="36"/>
          <w:szCs w:val="36"/>
        </w:rPr>
        <w:t>Ferie</w:t>
      </w:r>
      <w:r w:rsidRPr="00127F6E">
        <w:rPr>
          <w:rFonts w:ascii="Tahoma" w:hAnsi="Tahoma" w:cs="Tahoma"/>
          <w:color w:val="464646"/>
          <w:sz w:val="36"/>
          <w:szCs w:val="36"/>
        </w:rPr>
        <w:t xml:space="preserve"> to słowo pochodzące z języka łacińskiego, które </w:t>
      </w:r>
      <w:r>
        <w:rPr>
          <w:rFonts w:ascii="Tahoma" w:hAnsi="Tahoma" w:cs="Tahoma"/>
          <w:color w:val="464646"/>
          <w:sz w:val="36"/>
          <w:szCs w:val="36"/>
        </w:rPr>
        <w:br/>
      </w:r>
      <w:r w:rsidRPr="00127F6E">
        <w:rPr>
          <w:rFonts w:ascii="Tahoma" w:hAnsi="Tahoma" w:cs="Tahoma"/>
          <w:color w:val="464646"/>
          <w:sz w:val="36"/>
          <w:szCs w:val="36"/>
        </w:rPr>
        <w:t>w swoim pierwotnym znaczeniu oznaczało dni odpoczynku poświęcone na obrzędy religijne.</w:t>
      </w:r>
      <w:r>
        <w:rPr>
          <w:rFonts w:ascii="Tahoma" w:hAnsi="Tahoma" w:cs="Tahoma"/>
          <w:color w:val="464646"/>
          <w:sz w:val="36"/>
          <w:szCs w:val="36"/>
        </w:rPr>
        <w:br/>
      </w:r>
      <w:r w:rsidRPr="00127F6E">
        <w:rPr>
          <w:rFonts w:ascii="Tahoma" w:hAnsi="Tahoma" w:cs="Tahoma"/>
          <w:color w:val="464646"/>
          <w:sz w:val="36"/>
          <w:szCs w:val="36"/>
        </w:rPr>
        <w:t xml:space="preserve"> Dziś określenie ferii odnosi się głównie do dni wolnych od nauki szkolnej. Najczęściej feriami określamy zimową przerwę międzysemestralną</w:t>
      </w:r>
      <w:r w:rsidR="00C805A3">
        <w:rPr>
          <w:rFonts w:ascii="Tahoma" w:hAnsi="Tahoma" w:cs="Tahoma"/>
          <w:color w:val="464646"/>
          <w:sz w:val="36"/>
          <w:szCs w:val="36"/>
        </w:rPr>
        <w:t>,</w:t>
      </w:r>
      <w:r w:rsidRPr="00127F6E">
        <w:rPr>
          <w:rFonts w:ascii="Tahoma" w:hAnsi="Tahoma" w:cs="Tahoma"/>
          <w:color w:val="464646"/>
          <w:sz w:val="36"/>
          <w:szCs w:val="36"/>
        </w:rPr>
        <w:t xml:space="preserve"> czyli</w:t>
      </w:r>
      <w:r w:rsidRPr="00127F6E">
        <w:rPr>
          <w:rStyle w:val="apple-converted-space"/>
          <w:rFonts w:ascii="Tahoma" w:hAnsi="Tahoma" w:cs="Tahoma"/>
          <w:color w:val="464646"/>
          <w:sz w:val="36"/>
          <w:szCs w:val="36"/>
        </w:rPr>
        <w:t> </w:t>
      </w:r>
      <w:r w:rsidRPr="00127F6E">
        <w:rPr>
          <w:rFonts w:ascii="Tahoma" w:hAnsi="Tahoma" w:cs="Tahoma"/>
          <w:bCs/>
          <w:color w:val="464646"/>
          <w:sz w:val="36"/>
          <w:szCs w:val="36"/>
        </w:rPr>
        <w:t>ferie zimowe</w:t>
      </w:r>
      <w:r w:rsidRPr="00127F6E">
        <w:rPr>
          <w:rFonts w:ascii="Tahoma" w:hAnsi="Tahoma" w:cs="Tahoma"/>
          <w:color w:val="464646"/>
          <w:sz w:val="36"/>
          <w:szCs w:val="36"/>
        </w:rPr>
        <w:t>, które trwają dwa tygodnie</w:t>
      </w:r>
      <w:r>
        <w:rPr>
          <w:rFonts w:ascii="Tahoma" w:hAnsi="Tahoma" w:cs="Tahoma"/>
          <w:color w:val="464646"/>
          <w:sz w:val="28"/>
          <w:szCs w:val="28"/>
        </w:rPr>
        <w:t>.</w:t>
      </w:r>
      <w:r>
        <w:rPr>
          <w:rStyle w:val="apple-converted-space"/>
          <w:rFonts w:ascii="Tahoma" w:hAnsi="Tahoma" w:cs="Tahoma"/>
          <w:color w:val="464646"/>
          <w:sz w:val="28"/>
          <w:szCs w:val="28"/>
        </w:rPr>
        <w:t> </w:t>
      </w:r>
    </w:p>
    <w:p w:rsidR="00DF6DF4" w:rsidRDefault="00A2752C">
      <w:pPr>
        <w:rPr>
          <w:rFonts w:ascii="Arial" w:hAnsi="Arial" w:cs="Arial"/>
          <w:color w:val="020A1B"/>
          <w:sz w:val="34"/>
          <w:szCs w:val="34"/>
          <w:shd w:val="clear" w:color="auto" w:fill="FFFFFF"/>
        </w:rPr>
      </w:pPr>
      <w:r>
        <w:rPr>
          <w:rFonts w:ascii="Arial" w:hAnsi="Arial" w:cs="Arial"/>
          <w:noProof/>
          <w:color w:val="020A1B"/>
          <w:sz w:val="34"/>
          <w:szCs w:val="34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2556099</wp:posOffset>
            </wp:positionH>
            <wp:positionV relativeFrom="paragraph">
              <wp:posOffset>259790</wp:posOffset>
            </wp:positionV>
            <wp:extent cx="4128247" cy="2649070"/>
            <wp:effectExtent l="19050" t="0" r="5603" b="0"/>
            <wp:wrapNone/>
            <wp:docPr id="36" name="Obraz 35" descr="tapeciarnia-pl152022_balwan_cylinder_szalik_snieg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ciarnia-pl152022_balwan_cylinder_szalik_snieg-1920x120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247" cy="26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F6E">
        <w:rPr>
          <w:rFonts w:ascii="Arial" w:hAnsi="Arial" w:cs="Arial"/>
          <w:color w:val="020A1B"/>
          <w:sz w:val="34"/>
          <w:szCs w:val="34"/>
          <w:shd w:val="clear" w:color="auto" w:fill="FFFFFF"/>
        </w:rPr>
        <w:t xml:space="preserve">W tym roku szkolnym w woj. łódzkim ferie odbędą się </w:t>
      </w:r>
      <w:r w:rsidR="00127F6E">
        <w:rPr>
          <w:rFonts w:ascii="Arial" w:hAnsi="Arial" w:cs="Arial"/>
          <w:color w:val="020A1B"/>
          <w:sz w:val="34"/>
          <w:szCs w:val="34"/>
          <w:shd w:val="clear" w:color="auto" w:fill="FFFFFF"/>
        </w:rPr>
        <w:br/>
        <w:t xml:space="preserve">w terminie </w:t>
      </w:r>
      <w:r w:rsidR="00127F6E" w:rsidRPr="00127F6E">
        <w:rPr>
          <w:rFonts w:ascii="Tahoma" w:hAnsi="Tahoma" w:cs="Tahoma"/>
          <w:b/>
          <w:bCs/>
          <w:sz w:val="36"/>
          <w:szCs w:val="36"/>
        </w:rPr>
        <w:t>29.01-11.02</w:t>
      </w:r>
      <w:r w:rsidR="00DF6DF4">
        <w:rPr>
          <w:rFonts w:ascii="Arial" w:hAnsi="Arial" w:cs="Arial"/>
          <w:color w:val="020A1B"/>
          <w:sz w:val="34"/>
          <w:szCs w:val="34"/>
          <w:shd w:val="clear" w:color="auto" w:fill="FFFFFF"/>
        </w:rPr>
        <w:br w:type="page"/>
      </w:r>
    </w:p>
    <w:p w:rsidR="000D3A49" w:rsidRDefault="005E38E0" w:rsidP="00DF6DF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430135" cy="4544695"/>
            <wp:effectExtent l="19050" t="0" r="0" b="0"/>
            <wp:wrapSquare wrapText="bothSides"/>
            <wp:docPr id="10" name="Obraz 9" descr="IMG_054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-800x53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A49" w:rsidRPr="000D3A49" w:rsidRDefault="000D3A49" w:rsidP="000D3A49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 </w:t>
      </w:r>
      <w:r w:rsidRPr="000D3A49">
        <w:rPr>
          <w:rFonts w:ascii="Arial" w:hAnsi="Arial" w:cs="Arial"/>
          <w:b/>
          <w:sz w:val="34"/>
          <w:szCs w:val="34"/>
        </w:rPr>
        <w:t>Składniki: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125 g mąki teff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75 g mąki kasztanowej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50 g mąki ziemniaczanej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75 g nierafinowanego cukru pudru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75 g nierafinowanego oleju kokosowego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2 ekologiczne jajka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2 czubate łyżeczki  </w:t>
      </w:r>
      <w:hyperlink r:id="rId53" w:tgtFrame="_blank" w:history="1">
        <w:r w:rsidRPr="000D3A49">
          <w:rPr>
            <w:rStyle w:val="Hipercze"/>
            <w:rFonts w:ascii="Arial" w:hAnsi="Arial" w:cs="Arial"/>
            <w:color w:val="auto"/>
            <w:sz w:val="34"/>
            <w:szCs w:val="34"/>
            <w:u w:val="none"/>
            <w:bdr w:val="none" w:sz="0" w:space="0" w:color="auto" w:frame="1"/>
          </w:rPr>
          <w:t>przyprawy korzennej</w:t>
        </w:r>
      </w:hyperlink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 xml:space="preserve">1 czubata łyżeczka sproszkowanego </w:t>
      </w:r>
      <w:proofErr w:type="spellStart"/>
      <w:r w:rsidRPr="000D3A49">
        <w:rPr>
          <w:rFonts w:ascii="Arial" w:hAnsi="Arial" w:cs="Arial"/>
          <w:sz w:val="34"/>
          <w:szCs w:val="34"/>
        </w:rPr>
        <w:t>karobu</w:t>
      </w:r>
      <w:proofErr w:type="spellEnd"/>
      <w:r w:rsidRPr="000D3A49">
        <w:rPr>
          <w:rFonts w:ascii="Arial" w:hAnsi="Arial" w:cs="Arial"/>
          <w:sz w:val="34"/>
          <w:szCs w:val="34"/>
        </w:rPr>
        <w:t xml:space="preserve"> lub kakao </w:t>
      </w:r>
    </w:p>
    <w:p w:rsidR="000D3A49" w:rsidRPr="000D3A49" w:rsidRDefault="000D3A49" w:rsidP="000D3A49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sz w:val="34"/>
          <w:szCs w:val="34"/>
        </w:rPr>
      </w:pPr>
      <w:r w:rsidRPr="000D3A49">
        <w:rPr>
          <w:rFonts w:ascii="Arial" w:hAnsi="Arial" w:cs="Arial"/>
          <w:sz w:val="34"/>
          <w:szCs w:val="34"/>
        </w:rPr>
        <w:t>szczypta drobnej soli</w:t>
      </w:r>
    </w:p>
    <w:p w:rsidR="000D3A49" w:rsidRDefault="005E38E0" w:rsidP="000D3A49">
      <w:pPr>
        <w:rPr>
          <w:rFonts w:ascii="Arial" w:hAnsi="Arial" w:cs="Arial"/>
          <w:color w:val="666666"/>
          <w:sz w:val="34"/>
          <w:szCs w:val="34"/>
          <w:shd w:val="clear" w:color="auto" w:fill="FFFFFF"/>
        </w:rPr>
      </w:pPr>
      <w:r>
        <w:rPr>
          <w:rFonts w:ascii="Arial" w:hAnsi="Arial" w:cs="Arial"/>
          <w:noProof/>
          <w:color w:val="666666"/>
          <w:sz w:val="34"/>
          <w:szCs w:val="34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248808</wp:posOffset>
            </wp:positionH>
            <wp:positionV relativeFrom="paragraph">
              <wp:posOffset>-8890859</wp:posOffset>
            </wp:positionV>
            <wp:extent cx="5772187" cy="3845859"/>
            <wp:effectExtent l="19050" t="0" r="0" b="0"/>
            <wp:wrapNone/>
            <wp:docPr id="23" name="Obraz 22" descr="IMG_0532-80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2-800x53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87" cy="384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A49" w:rsidRDefault="000D3A49" w:rsidP="000D3A49">
      <w:pPr>
        <w:rPr>
          <w:rFonts w:ascii="Arial" w:hAnsi="Arial" w:cs="Arial"/>
          <w:color w:val="666666"/>
          <w:sz w:val="34"/>
          <w:szCs w:val="34"/>
          <w:shd w:val="clear" w:color="auto" w:fill="FFFFFF"/>
        </w:rPr>
      </w:pPr>
    </w:p>
    <w:p w:rsidR="000D3A49" w:rsidRPr="000D3A49" w:rsidRDefault="000D3A49" w:rsidP="000D3A49">
      <w:pPr>
        <w:jc w:val="center"/>
        <w:rPr>
          <w:rFonts w:ascii="Arial" w:hAnsi="Arial" w:cs="Arial"/>
          <w:b/>
          <w:sz w:val="34"/>
          <w:szCs w:val="34"/>
          <w:shd w:val="clear" w:color="auto" w:fill="FFFFFF"/>
        </w:rPr>
      </w:pPr>
      <w:r w:rsidRPr="000D3A49">
        <w:rPr>
          <w:rFonts w:ascii="Arial" w:hAnsi="Arial" w:cs="Arial"/>
          <w:b/>
          <w:sz w:val="34"/>
          <w:szCs w:val="34"/>
          <w:shd w:val="clear" w:color="auto" w:fill="FFFFFF"/>
        </w:rPr>
        <w:t>Sposób przygotowania</w:t>
      </w:r>
    </w:p>
    <w:p w:rsidR="000D3A49" w:rsidRDefault="000D3A49" w:rsidP="000D3A49">
      <w:pPr>
        <w:jc w:val="center"/>
        <w:rPr>
          <w:rFonts w:ascii="Arial" w:hAnsi="Arial" w:cs="Arial"/>
          <w:sz w:val="34"/>
          <w:szCs w:val="34"/>
          <w:shd w:val="clear" w:color="auto" w:fill="FFFFFF"/>
        </w:rPr>
      </w:pPr>
      <w:r w:rsidRPr="000D3A49">
        <w:rPr>
          <w:rFonts w:ascii="Arial" w:hAnsi="Arial" w:cs="Arial"/>
          <w:sz w:val="34"/>
          <w:szCs w:val="34"/>
          <w:shd w:val="clear" w:color="auto" w:fill="FFFFFF"/>
        </w:rPr>
        <w:t>Mieszamy ze sobą w dużej misce wszystkie suche składniki. Dodajemy do nich olej i siekamy całość nożem. Wbijamy jajka. Wyrabiamy ręcznie ciasto do wchłonięcia mąki. Zbijamy je w kulę i wkładamy na minimum pół godziny do lodówki, żeby się schłodziło. Piekarnik nagrzewamy do 160ºC na programie góra/dół i przygotowujemy blaszkę wyłożoną papierem do pieczenia. Po tym czasie masę rozwałkowujemy na grubość około 0,5 centymetra i odciskamy wzory ze stempli. odcinamy też nadmiar ciasta wokół nich, a podszykowane ciasteczka przekładamy na blaszkę. Pieczemy około 15 – 20 minut.</w:t>
      </w:r>
    </w:p>
    <w:p w:rsidR="000D3A49" w:rsidRDefault="005E38E0">
      <w:pPr>
        <w:rPr>
          <w:rFonts w:ascii="Arial" w:hAnsi="Arial" w:cs="Arial"/>
          <w:sz w:val="34"/>
          <w:szCs w:val="34"/>
          <w:shd w:val="clear" w:color="auto" w:fill="FFFFFF"/>
        </w:rPr>
      </w:pPr>
      <w:r>
        <w:rPr>
          <w:rFonts w:ascii="Arial" w:hAnsi="Arial" w:cs="Arial"/>
          <w:noProof/>
          <w:sz w:val="34"/>
          <w:szCs w:val="34"/>
          <w:lang w:eastAsia="pl-PL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-302521</wp:posOffset>
            </wp:positionH>
            <wp:positionV relativeFrom="paragraph">
              <wp:posOffset>449580</wp:posOffset>
            </wp:positionV>
            <wp:extent cx="6482976" cy="4518212"/>
            <wp:effectExtent l="19050" t="0" r="0" b="0"/>
            <wp:wrapNone/>
            <wp:docPr id="25" name="Obraz 23" descr="IMG_0532-80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2-800x53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326" cy="45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A49">
        <w:rPr>
          <w:rFonts w:ascii="Arial" w:hAnsi="Arial" w:cs="Arial"/>
          <w:sz w:val="34"/>
          <w:szCs w:val="34"/>
          <w:shd w:val="clear" w:color="auto" w:fill="FFFFFF"/>
        </w:rPr>
        <w:br w:type="page"/>
      </w:r>
    </w:p>
    <w:p w:rsidR="00002DF3" w:rsidRDefault="00002DF3" w:rsidP="00002DF3">
      <w:pPr>
        <w:tabs>
          <w:tab w:val="left" w:pos="3346"/>
          <w:tab w:val="center" w:pos="453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-899795</wp:posOffset>
            </wp:positionV>
            <wp:extent cx="7664450" cy="4060825"/>
            <wp:effectExtent l="19050" t="0" r="0" b="0"/>
            <wp:wrapSquare wrapText="bothSides"/>
            <wp:docPr id="11" name="Obraz 10" descr="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D8" w:rsidRPr="00B763D8">
        <w:rPr>
          <w:noProof/>
        </w:rPr>
        <w:pict>
          <v:shape id="_x0000_s1030" type="#_x0000_t144" style="position:absolute;margin-left:3.25pt;margin-top:49.85pt;width:468pt;height:121.75pt;z-index:-251641856;mso-position-horizontal-relative:text;mso-position-vertical-relative:text" fillcolor="white [3212]" strokecolor="black [3213]">
            <v:shadow color="#868686"/>
            <v:textpath style="font-family:&quot;Arial Black&quot;" fitshape="t" trim="t" string="Mróz w 25 językach"/>
          </v:shape>
        </w:pict>
      </w:r>
    </w:p>
    <w:p w:rsidR="00002DF3" w:rsidRDefault="00002DF3" w:rsidP="00002DF3">
      <w:pPr>
        <w:ind w:firstLine="708"/>
        <w:rPr>
          <w:rFonts w:ascii="Arial" w:hAnsi="Arial" w:cs="Arial"/>
          <w:sz w:val="36"/>
          <w:szCs w:val="36"/>
        </w:rPr>
        <w:sectPr w:rsidR="00002DF3" w:rsidSect="002167D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02DF3" w:rsidRPr="008163FF" w:rsidRDefault="00002DF3" w:rsidP="00002DF3">
      <w:pPr>
        <w:ind w:firstLine="708"/>
        <w:rPr>
          <w:b/>
          <w:sz w:val="28"/>
          <w:szCs w:val="28"/>
        </w:rPr>
      </w:pPr>
      <w:r w:rsidRPr="008163FF">
        <w:rPr>
          <w:b/>
          <w:sz w:val="28"/>
          <w:szCs w:val="28"/>
        </w:rPr>
        <w:t>Języki:</w:t>
      </w:r>
    </w:p>
    <w:p w:rsidR="00002DF3" w:rsidRPr="008163FF" w:rsidRDefault="00002DF3" w:rsidP="00002DF3">
      <w:pPr>
        <w:ind w:firstLine="708"/>
        <w:rPr>
          <w:sz w:val="28"/>
          <w:szCs w:val="28"/>
        </w:rPr>
      </w:pPr>
      <w:r>
        <w:rPr>
          <w:sz w:val="28"/>
          <w:szCs w:val="28"/>
        </w:rPr>
        <w:t>polski-mróz</w:t>
      </w:r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angielski-</w:t>
      </w:r>
      <w:r>
        <w:rPr>
          <w:sz w:val="28"/>
          <w:szCs w:val="28"/>
        </w:rPr>
        <w:t>frost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>niemiecki-</w:t>
      </w:r>
      <w:r>
        <w:rPr>
          <w:sz w:val="28"/>
          <w:szCs w:val="28"/>
        </w:rPr>
        <w:t>Frost</w:t>
      </w:r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rosyjski-</w:t>
      </w:r>
      <w:r w:rsidRPr="00002DF3">
        <w:rPr>
          <w:sz w:val="28"/>
          <w:szCs w:val="28"/>
        </w:rPr>
        <w:t>мороз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hiszpański-</w:t>
      </w:r>
      <w:r w:rsidRPr="00002DF3">
        <w:rPr>
          <w:sz w:val="28"/>
          <w:szCs w:val="28"/>
        </w:rPr>
        <w:t>helada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włoski-</w:t>
      </w:r>
      <w:r w:rsidRPr="00002DF3">
        <w:rPr>
          <w:sz w:val="28"/>
          <w:szCs w:val="28"/>
        </w:rPr>
        <w:t>gelo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grecki-</w:t>
      </w:r>
      <w:r w:rsidRPr="00002DF3">
        <w:rPr>
          <w:sz w:val="28"/>
          <w:szCs w:val="28"/>
        </w:rPr>
        <w:t>παγωνιά</w:t>
      </w:r>
      <w:proofErr w:type="spellEnd"/>
      <w:r>
        <w:rPr>
          <w:sz w:val="28"/>
          <w:szCs w:val="28"/>
        </w:rPr>
        <w:t xml:space="preserve"> / </w:t>
      </w:r>
      <w:proofErr w:type="spellStart"/>
      <w:r w:rsidRPr="00002DF3">
        <w:rPr>
          <w:rFonts w:ascii="Arial" w:hAnsi="Arial" w:cs="Arial"/>
          <w:sz w:val="28"/>
          <w:szCs w:val="28"/>
          <w:shd w:val="clear" w:color="auto" w:fill="FFFFFF"/>
        </w:rPr>
        <w:t>pagoniá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duński-</w:t>
      </w:r>
      <w:r>
        <w:rPr>
          <w:sz w:val="28"/>
          <w:szCs w:val="28"/>
        </w:rPr>
        <w:t>frost</w:t>
      </w:r>
      <w:proofErr w:type="spellEnd"/>
    </w:p>
    <w:p w:rsidR="00002DF3" w:rsidRPr="008163FF" w:rsidRDefault="00002DF3" w:rsidP="00002DF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ukraiński-</w:t>
      </w:r>
      <w:r w:rsidRPr="00002DF3">
        <w:rPr>
          <w:sz w:val="28"/>
          <w:szCs w:val="28"/>
        </w:rPr>
        <w:t>мороз</w:t>
      </w:r>
      <w:r>
        <w:rPr>
          <w:sz w:val="28"/>
          <w:szCs w:val="28"/>
        </w:rPr>
        <w:t>/</w:t>
      </w:r>
      <w:r w:rsidRPr="00002DF3">
        <w:rPr>
          <w:rFonts w:ascii="Arial" w:hAnsi="Arial" w:cs="Arial"/>
          <w:sz w:val="28"/>
          <w:szCs w:val="28"/>
          <w:shd w:val="clear" w:color="auto" w:fill="FFFFFF"/>
        </w:rPr>
        <w:t>moro</w:t>
      </w:r>
      <w:proofErr w:type="spellEnd"/>
      <w:r w:rsidRPr="00002DF3">
        <w:rPr>
          <w:rFonts w:ascii="Arial" w:hAnsi="Arial" w:cs="Arial"/>
          <w:sz w:val="28"/>
          <w:szCs w:val="28"/>
          <w:shd w:val="clear" w:color="auto" w:fill="FFFFFF"/>
        </w:rPr>
        <w:t>z</w:t>
      </w:r>
    </w:p>
    <w:p w:rsidR="00002DF3" w:rsidRDefault="00002DF3" w:rsidP="00002DF3">
      <w:pPr>
        <w:ind w:firstLine="708"/>
        <w:rPr>
          <w:rFonts w:ascii="Arial" w:hAnsi="Arial" w:cs="Arial"/>
          <w:sz w:val="28"/>
          <w:szCs w:val="28"/>
        </w:rPr>
      </w:pPr>
      <w:proofErr w:type="spellStart"/>
      <w:r w:rsidRPr="008163FF">
        <w:rPr>
          <w:sz w:val="28"/>
          <w:szCs w:val="28"/>
        </w:rPr>
        <w:t>arabski-</w:t>
      </w:r>
      <w:r w:rsidRPr="00002DF3">
        <w:rPr>
          <w:rFonts w:ascii="Arial" w:hAnsi="Arial" w:cs="Arial"/>
          <w:sz w:val="28"/>
          <w:szCs w:val="28"/>
        </w:rPr>
        <w:t>صقيع</w:t>
      </w:r>
      <w:proofErr w:type="spellEnd"/>
      <w:r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002DF3">
        <w:rPr>
          <w:rFonts w:ascii="Arial" w:hAnsi="Arial" w:cs="Arial"/>
          <w:sz w:val="28"/>
          <w:szCs w:val="28"/>
          <w:shd w:val="clear" w:color="auto" w:fill="FFFFFF"/>
        </w:rPr>
        <w:t>saqie</w:t>
      </w:r>
      <w:proofErr w:type="spellEnd"/>
    </w:p>
    <w:p w:rsidR="00002DF3" w:rsidRPr="008163FF" w:rsidRDefault="00002DF3" w:rsidP="00002DF3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 xml:space="preserve"> chiński-</w:t>
      </w:r>
      <w:r w:rsidRPr="00002DF3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霜</w:t>
      </w:r>
      <w:r>
        <w:rPr>
          <w:rFonts w:ascii="MS Mincho" w:eastAsia="MS Mincho" w:hAnsi="MS Mincho" w:cs="MS Mincho"/>
          <w:sz w:val="28"/>
          <w:szCs w:val="28"/>
          <w:shd w:val="clear" w:color="auto" w:fill="FFFFFF"/>
        </w:rPr>
        <w:t xml:space="preserve"> / </w:t>
      </w:r>
      <w:proofErr w:type="spellStart"/>
      <w:r w:rsidRPr="00002DF3">
        <w:rPr>
          <w:rFonts w:ascii="Arial" w:hAnsi="Arial" w:cs="Arial"/>
          <w:sz w:val="28"/>
          <w:szCs w:val="28"/>
          <w:shd w:val="clear" w:color="auto" w:fill="FFFFFF"/>
        </w:rPr>
        <w:t>Shuāng</w:t>
      </w:r>
      <w:proofErr w:type="spellEnd"/>
    </w:p>
    <w:p w:rsidR="00002DF3" w:rsidRPr="008163FF" w:rsidRDefault="00002DF3" w:rsidP="00002DF3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japoński-</w:t>
      </w:r>
      <w:r w:rsidRPr="00002DF3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霜</w:t>
      </w:r>
      <w:r>
        <w:rPr>
          <w:rFonts w:ascii="MS Mincho" w:eastAsia="MS Mincho" w:hAnsi="MS Mincho" w:cs="MS Mincho"/>
          <w:sz w:val="28"/>
          <w:szCs w:val="28"/>
          <w:shd w:val="clear" w:color="auto" w:fill="FFFFFF"/>
        </w:rPr>
        <w:t xml:space="preserve"> / </w:t>
      </w:r>
      <w:r w:rsidRPr="00002DF3">
        <w:rPr>
          <w:rFonts w:ascii="Arial" w:hAnsi="Arial" w:cs="Arial"/>
          <w:sz w:val="28"/>
          <w:szCs w:val="28"/>
          <w:shd w:val="clear" w:color="auto" w:fill="FFFFFF"/>
        </w:rPr>
        <w:t>Shimo</w:t>
      </w:r>
      <w:r>
        <w:rPr>
          <w:rFonts w:ascii="Arial" w:hAnsi="Arial" w:cs="Arial"/>
          <w:sz w:val="28"/>
          <w:szCs w:val="28"/>
          <w:shd w:val="clear" w:color="auto" w:fill="FFFFFF"/>
        </w:rPr>
        <w:br w:type="column"/>
      </w:r>
    </w:p>
    <w:p w:rsidR="00002DF3" w:rsidRDefault="00002DF3" w:rsidP="00002DF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czeski-</w:t>
      </w:r>
      <w:r w:rsidRPr="00002DF3">
        <w:rPr>
          <w:rFonts w:cs="Arial"/>
          <w:sz w:val="28"/>
          <w:szCs w:val="28"/>
          <w:shd w:val="clear" w:color="auto" w:fill="FFFFFF"/>
        </w:rPr>
        <w:t>mráz</w:t>
      </w:r>
      <w:proofErr w:type="spellEnd"/>
    </w:p>
    <w:p w:rsidR="00002DF3" w:rsidRPr="008163FF" w:rsidRDefault="00002DF3" w:rsidP="00002DF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>
        <w:rPr>
          <w:rFonts w:cs="Arial"/>
          <w:sz w:val="28"/>
          <w:szCs w:val="28"/>
          <w:shd w:val="clear" w:color="auto" w:fill="FFFFFF"/>
        </w:rPr>
        <w:t>chorwacki-</w:t>
      </w:r>
      <w:r w:rsidRPr="00002DF3">
        <w:rPr>
          <w:rFonts w:cs="Arial"/>
          <w:sz w:val="28"/>
          <w:szCs w:val="28"/>
          <w:shd w:val="clear" w:color="auto" w:fill="FFFFFF"/>
        </w:rPr>
        <w:t>mraz</w:t>
      </w:r>
      <w:proofErr w:type="spellEnd"/>
    </w:p>
    <w:p w:rsidR="00002DF3" w:rsidRPr="008163FF" w:rsidRDefault="00002DF3" w:rsidP="00002DF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francuski-</w:t>
      </w:r>
      <w:r w:rsidRPr="00002DF3">
        <w:rPr>
          <w:rFonts w:cs="Arial"/>
          <w:sz w:val="28"/>
          <w:szCs w:val="28"/>
          <w:shd w:val="clear" w:color="auto" w:fill="FFFFFF"/>
        </w:rPr>
        <w:t>gel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koreański-</w:t>
      </w:r>
      <w:proofErr w:type="spellStart"/>
      <w:r w:rsidRPr="00002DF3">
        <w:rPr>
          <w:rFonts w:ascii="Batang" w:eastAsia="Batang" w:hAnsi="Batang" w:cs="Batang" w:hint="eastAsia"/>
          <w:sz w:val="28"/>
          <w:szCs w:val="28"/>
          <w:shd w:val="clear" w:color="auto" w:fill="FFFFFF"/>
        </w:rPr>
        <w:t>서리</w:t>
      </w:r>
      <w:proofErr w:type="spellEnd"/>
      <w:r>
        <w:rPr>
          <w:rFonts w:ascii="Batang" w:eastAsia="Batang" w:hAnsi="Batang" w:cs="Batang"/>
          <w:sz w:val="28"/>
          <w:szCs w:val="28"/>
          <w:shd w:val="clear" w:color="auto" w:fill="FFFFFF"/>
        </w:rPr>
        <w:t xml:space="preserve"> / </w:t>
      </w:r>
      <w:proofErr w:type="spellStart"/>
      <w:r w:rsidRPr="00002DF3">
        <w:rPr>
          <w:rFonts w:ascii="Arial" w:hAnsi="Arial" w:cs="Arial"/>
          <w:sz w:val="28"/>
          <w:szCs w:val="28"/>
          <w:shd w:val="clear" w:color="auto" w:fill="FFFFFF"/>
        </w:rPr>
        <w:t>seoli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portugalski-</w:t>
      </w:r>
      <w:r w:rsidRPr="00002DF3">
        <w:rPr>
          <w:rFonts w:eastAsia="Batang" w:cs="Batang"/>
          <w:sz w:val="28"/>
          <w:szCs w:val="28"/>
          <w:shd w:val="clear" w:color="auto" w:fill="FFFFFF"/>
        </w:rPr>
        <w:t>geada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bułgarski-</w:t>
      </w:r>
      <w:r w:rsidRPr="00002DF3">
        <w:rPr>
          <w:rFonts w:eastAsia="Batang" w:cs="Batang"/>
          <w:sz w:val="28"/>
          <w:szCs w:val="28"/>
          <w:shd w:val="clear" w:color="auto" w:fill="FFFFFF"/>
        </w:rPr>
        <w:t>скреж</w:t>
      </w:r>
      <w:proofErr w:type="spellEnd"/>
      <w:r>
        <w:rPr>
          <w:rFonts w:eastAsia="Batang" w:cs="Batang"/>
          <w:sz w:val="28"/>
          <w:szCs w:val="28"/>
          <w:shd w:val="clear" w:color="auto" w:fill="FFFFFF"/>
        </w:rPr>
        <w:t xml:space="preserve"> /  </w:t>
      </w:r>
      <w:proofErr w:type="spellStart"/>
      <w:r w:rsidRPr="00474604">
        <w:rPr>
          <w:rFonts w:ascii="Arial" w:hAnsi="Arial" w:cs="Arial"/>
          <w:sz w:val="28"/>
          <w:szCs w:val="28"/>
          <w:shd w:val="clear" w:color="auto" w:fill="FFFFFF"/>
        </w:rPr>
        <w:t>skrezh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turecki-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don</w:t>
      </w:r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norweski-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frost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filipiński-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hamog</w:t>
      </w:r>
      <w:proofErr w:type="spellEnd"/>
      <w:r w:rsidR="00474604" w:rsidRPr="00474604">
        <w:rPr>
          <w:rFonts w:eastAsia="Batang" w:cs="Batang"/>
          <w:sz w:val="28"/>
          <w:szCs w:val="28"/>
          <w:shd w:val="clear" w:color="auto" w:fill="FFFFFF"/>
        </w:rPr>
        <w:t xml:space="preserve"> na </w:t>
      </w:r>
      <w:proofErr w:type="spellStart"/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nagyelo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słowacki-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mráz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węgierski-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fagy</w:t>
      </w:r>
      <w:proofErr w:type="spellEnd"/>
    </w:p>
    <w:p w:rsidR="00474604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  <w:sectPr w:rsidR="00474604" w:rsidSect="008A73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łaciński-</w:t>
      </w:r>
      <w:r w:rsidR="00474604" w:rsidRPr="00474604">
        <w:rPr>
          <w:rFonts w:eastAsia="Batang" w:cs="Batang"/>
          <w:sz w:val="28"/>
          <w:szCs w:val="28"/>
          <w:shd w:val="clear" w:color="auto" w:fill="FFFFFF"/>
        </w:rPr>
        <w:t>pruinae</w:t>
      </w:r>
      <w:proofErr w:type="spellEnd"/>
    </w:p>
    <w:p w:rsidR="00002DF3" w:rsidRPr="008163FF" w:rsidRDefault="00002DF3" w:rsidP="00002DF3">
      <w:pPr>
        <w:ind w:firstLine="708"/>
        <w:rPr>
          <w:rFonts w:eastAsia="Batang" w:cs="Batang"/>
          <w:sz w:val="28"/>
          <w:szCs w:val="28"/>
          <w:shd w:val="clear" w:color="auto" w:fill="FFFFFF"/>
        </w:rPr>
        <w:sectPr w:rsidR="00002DF3" w:rsidRPr="008163FF" w:rsidSect="008A73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575FB" w:rsidRDefault="00B763D8" w:rsidP="00002DF3">
      <w:pPr>
        <w:ind w:firstLine="708"/>
        <w:rPr>
          <w:rFonts w:ascii="Arial" w:hAnsi="Arial" w:cs="Arial"/>
          <w:sz w:val="36"/>
          <w:szCs w:val="36"/>
        </w:rPr>
      </w:pPr>
      <w:r w:rsidRPr="00B763D8">
        <w:rPr>
          <w:noProof/>
        </w:rPr>
        <w:pict>
          <v:shape id="_x0000_s1038" type="#_x0000_t136" style="position:absolute;left:0;text-align:left;margin-left:-11.65pt;margin-top:13.8pt;width:540pt;height:121.75pt;z-index:251703296" fillcolor="white [3212]">
            <v:shadow color="#868686"/>
            <v:textpath style="font-family:&quot;Arial Black&quot;;v-text-kern:t" trim="t" fitpath="t" string="Co warto zobaczyć?&#10;Filmy świąteczne"/>
          </v:shape>
        </w:pict>
      </w:r>
      <w:r w:rsidR="00A2752C"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484409" cy="3240569"/>
            <wp:effectExtent l="19050" t="0" r="2241" b="0"/>
            <wp:wrapNone/>
            <wp:docPr id="37" name="Obraz 36" descr="5-kultowych-filmow-na-swiatecznych-boze-narodzenie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kultowych-filmow-na-swiatecznych-boze-narodzenie-201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031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5FB" w:rsidRDefault="009575FB" w:rsidP="00002DF3">
      <w:pPr>
        <w:ind w:firstLine="708"/>
        <w:rPr>
          <w:rFonts w:ascii="Arial" w:hAnsi="Arial" w:cs="Arial"/>
          <w:sz w:val="36"/>
          <w:szCs w:val="36"/>
        </w:rPr>
      </w:pPr>
    </w:p>
    <w:p w:rsidR="009575FB" w:rsidRDefault="009575FB" w:rsidP="00002DF3">
      <w:pPr>
        <w:ind w:firstLine="708"/>
        <w:rPr>
          <w:rFonts w:ascii="Arial" w:hAnsi="Arial" w:cs="Arial"/>
          <w:sz w:val="36"/>
          <w:szCs w:val="36"/>
        </w:rPr>
      </w:pPr>
    </w:p>
    <w:p w:rsidR="009575FB" w:rsidRDefault="009575FB" w:rsidP="00002DF3">
      <w:pPr>
        <w:ind w:firstLine="708"/>
        <w:rPr>
          <w:rFonts w:ascii="Arial" w:hAnsi="Arial" w:cs="Arial"/>
          <w:sz w:val="36"/>
          <w:szCs w:val="36"/>
        </w:rPr>
      </w:pPr>
    </w:p>
    <w:p w:rsidR="009575FB" w:rsidRDefault="009575FB" w:rsidP="00002DF3">
      <w:pPr>
        <w:ind w:firstLine="708"/>
        <w:rPr>
          <w:rFonts w:ascii="Arial" w:hAnsi="Arial" w:cs="Arial"/>
          <w:sz w:val="36"/>
          <w:szCs w:val="36"/>
        </w:rPr>
      </w:pPr>
    </w:p>
    <w:p w:rsidR="00B06B6F" w:rsidRPr="00FB6A7C" w:rsidRDefault="00B06B6F" w:rsidP="00002DF3">
      <w:pPr>
        <w:ind w:firstLine="708"/>
        <w:rPr>
          <w:rFonts w:ascii="Arial" w:hAnsi="Arial" w:cs="Arial"/>
          <w:b/>
          <w:sz w:val="36"/>
          <w:szCs w:val="36"/>
        </w:rPr>
      </w:pPr>
    </w:p>
    <w:p w:rsidR="00A2752C" w:rsidRDefault="00FB6A7C" w:rsidP="009575FB">
      <w:pPr>
        <w:ind w:left="-284" w:firstLine="708"/>
        <w:rPr>
          <w:rFonts w:ascii="Arial" w:hAnsi="Arial" w:cs="Arial"/>
          <w:b/>
          <w:sz w:val="36"/>
          <w:szCs w:val="36"/>
        </w:rPr>
      </w:pPr>
      <w:r w:rsidRPr="00FB6A7C">
        <w:rPr>
          <w:rFonts w:ascii="Arial" w:hAnsi="Arial" w:cs="Arial"/>
          <w:b/>
          <w:sz w:val="36"/>
          <w:szCs w:val="36"/>
        </w:rPr>
        <w:t>-</w:t>
      </w:r>
    </w:p>
    <w:p w:rsidR="00A2752C" w:rsidRDefault="00314865" w:rsidP="009575FB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3703544</wp:posOffset>
            </wp:positionH>
            <wp:positionV relativeFrom="paragraph">
              <wp:posOffset>47662</wp:posOffset>
            </wp:positionV>
            <wp:extent cx="2898962" cy="1949824"/>
            <wp:effectExtent l="19050" t="0" r="0" b="0"/>
            <wp:wrapNone/>
            <wp:docPr id="41" name="Obraz 40" descr="kevin-sam-w-domu-ciekawostki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in-sam-w-domu-ciekawostki-main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62" cy="19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5FB" w:rsidRDefault="00A2752C" w:rsidP="00A2752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-</w:t>
      </w:r>
      <w:r w:rsidR="00FB6A7C" w:rsidRPr="00FB6A7C">
        <w:rPr>
          <w:rFonts w:ascii="Arial" w:hAnsi="Arial" w:cs="Arial"/>
          <w:b/>
          <w:sz w:val="36"/>
          <w:szCs w:val="36"/>
        </w:rPr>
        <w:t>,,Opowieść wigilijna’’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-,,Kevin sam w domu’’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-,,Kevin sam w Nowym Yorku’’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-,,Przyjaciel św. Mikołaja”</w:t>
      </w:r>
    </w:p>
    <w:p w:rsidR="00FB6A7C" w:rsidRDefault="00314865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307340</wp:posOffset>
            </wp:positionV>
            <wp:extent cx="2992755" cy="2016760"/>
            <wp:effectExtent l="19050" t="0" r="0" b="0"/>
            <wp:wrapNone/>
            <wp:docPr id="44" name="Obraz 42" descr="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A7C">
        <w:rPr>
          <w:rFonts w:ascii="Arial" w:hAnsi="Arial" w:cs="Arial"/>
          <w:b/>
          <w:sz w:val="36"/>
          <w:szCs w:val="36"/>
        </w:rPr>
        <w:t>-,,Przyjaciel św. Mikołaja 2- świąteczne psiaki’’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-,,Listy do M” cz. 1,2,3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-,,Renifer </w:t>
      </w:r>
      <w:proofErr w:type="spellStart"/>
      <w:r>
        <w:rPr>
          <w:rFonts w:ascii="Arial" w:hAnsi="Arial" w:cs="Arial"/>
          <w:b/>
          <w:sz w:val="36"/>
          <w:szCs w:val="36"/>
        </w:rPr>
        <w:t>Niko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ratuje święta’’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-,,Renifer </w:t>
      </w:r>
      <w:proofErr w:type="spellStart"/>
      <w:r>
        <w:rPr>
          <w:rFonts w:ascii="Arial" w:hAnsi="Arial" w:cs="Arial"/>
          <w:b/>
          <w:sz w:val="36"/>
          <w:szCs w:val="36"/>
        </w:rPr>
        <w:t>Niko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ratuje brata’’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-,,Pada Shrek’’</w:t>
      </w:r>
    </w:p>
    <w:p w:rsidR="00FB6A7C" w:rsidRDefault="00314865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299085</wp:posOffset>
            </wp:positionV>
            <wp:extent cx="3776980" cy="2433320"/>
            <wp:effectExtent l="19050" t="0" r="0" b="0"/>
            <wp:wrapNone/>
            <wp:docPr id="42" name="Obraz 41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89D">
        <w:rPr>
          <w:rFonts w:ascii="Arial" w:hAnsi="Arial" w:cs="Arial"/>
          <w:b/>
          <w:sz w:val="36"/>
          <w:szCs w:val="36"/>
        </w:rPr>
        <w:t>-,Ś</w:t>
      </w:r>
      <w:r w:rsidR="00FB6A7C">
        <w:rPr>
          <w:rFonts w:ascii="Arial" w:hAnsi="Arial" w:cs="Arial"/>
          <w:b/>
          <w:sz w:val="36"/>
          <w:szCs w:val="36"/>
        </w:rPr>
        <w:t>nięty Mikołaj’’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-,,Jack Frost’’</w:t>
      </w:r>
    </w:p>
    <w:p w:rsidR="00FB6A7C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-,,Ekspres polarny’’</w:t>
      </w:r>
    </w:p>
    <w:p w:rsidR="0075466D" w:rsidRDefault="00FB6A7C" w:rsidP="00FB6A7C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-,,Artur ratuje gwiazdkę’’</w:t>
      </w:r>
    </w:p>
    <w:p w:rsidR="0075466D" w:rsidRDefault="0075466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30175D" w:rsidRDefault="00B763D8" w:rsidP="009316F6">
      <w:pPr>
        <w:ind w:left="-28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pict>
          <v:rect id="_x0000_s1033" style="position:absolute;left:0;text-align:left;margin-left:-61.4pt;margin-top:-44.5pt;width:655.35pt;height:218.1pt;z-index:-251637760" fillcolor="#a73e3b" strokecolor="#943634 [2405]" strokeweight="3pt">
            <v:shadow on="t" type="perspective" color="#622423 [1605]" opacity=".5" offset="1pt" offset2="-1pt"/>
          </v:rect>
        </w:pict>
      </w:r>
    </w:p>
    <w:p w:rsidR="0030175D" w:rsidRPr="0030175D" w:rsidRDefault="00B763D8" w:rsidP="0030175D">
      <w:pPr>
        <w:rPr>
          <w:rFonts w:ascii="Arial" w:hAnsi="Arial" w:cs="Arial"/>
          <w:sz w:val="36"/>
          <w:szCs w:val="36"/>
        </w:rPr>
      </w:pPr>
      <w:r w:rsidRPr="00B763D8">
        <w:rPr>
          <w:noProof/>
        </w:rPr>
        <w:pict>
          <v:shape id="_x0000_s1034" type="#_x0000_t144" style="position:absolute;margin-left:71.05pt;margin-top:22.3pt;width:396pt;height:145.05pt;z-index:251680768" fillcolor="black">
            <v:shadow color="#868686"/>
            <v:textpath style="font-family:&quot;Arial Black&quot;" fitshape="t" trim="t" string="Krzyżówka"/>
          </v:shape>
        </w:pict>
      </w:r>
    </w:p>
    <w:p w:rsidR="0030175D" w:rsidRPr="0030175D" w:rsidRDefault="0030175D" w:rsidP="0030175D">
      <w:pPr>
        <w:rPr>
          <w:rFonts w:ascii="Arial" w:hAnsi="Arial" w:cs="Arial"/>
          <w:sz w:val="36"/>
          <w:szCs w:val="36"/>
        </w:rPr>
      </w:pPr>
    </w:p>
    <w:p w:rsidR="0030175D" w:rsidRPr="0030175D" w:rsidRDefault="0030175D" w:rsidP="0030175D">
      <w:pPr>
        <w:rPr>
          <w:rFonts w:ascii="Arial" w:hAnsi="Arial" w:cs="Arial"/>
          <w:sz w:val="36"/>
          <w:szCs w:val="36"/>
        </w:rPr>
      </w:pPr>
    </w:p>
    <w:p w:rsidR="0030175D" w:rsidRPr="0030175D" w:rsidRDefault="0030175D" w:rsidP="0030175D">
      <w:pPr>
        <w:rPr>
          <w:rFonts w:ascii="Arial" w:hAnsi="Arial" w:cs="Arial"/>
          <w:sz w:val="36"/>
          <w:szCs w:val="36"/>
        </w:rPr>
      </w:pPr>
    </w:p>
    <w:p w:rsidR="0030175D" w:rsidRDefault="0030175D" w:rsidP="0030175D">
      <w:pPr>
        <w:rPr>
          <w:rFonts w:ascii="Arial" w:hAnsi="Arial" w:cs="Arial"/>
          <w:sz w:val="36"/>
          <w:szCs w:val="36"/>
        </w:rPr>
      </w:pPr>
    </w:p>
    <w:tbl>
      <w:tblPr>
        <w:tblStyle w:val="Tabela-Siatka"/>
        <w:tblW w:w="106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"/>
        <w:gridCol w:w="588"/>
        <w:gridCol w:w="479"/>
        <w:gridCol w:w="479"/>
        <w:gridCol w:w="730"/>
        <w:gridCol w:w="529"/>
        <w:gridCol w:w="730"/>
        <w:gridCol w:w="142"/>
        <w:gridCol w:w="730"/>
        <w:gridCol w:w="53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bottom w:val="single" w:sz="4" w:space="0" w:color="auto"/>
              <w:right w:val="single" w:sz="4" w:space="0" w:color="auto"/>
            </w:tcBorders>
          </w:tcPr>
          <w:p w:rsidR="0030175D" w:rsidRDefault="007A591B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1.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Pr="005B5EDC" w:rsidRDefault="0030175D" w:rsidP="008A733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Pr="005B5EDC" w:rsidRDefault="0030175D" w:rsidP="008A733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Pr="005B5EDC" w:rsidRDefault="0030175D" w:rsidP="008A733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Pr="005B5EDC" w:rsidRDefault="0030175D" w:rsidP="008A733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Pr="005B5EDC" w:rsidRDefault="0030175D" w:rsidP="008A733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7A591B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2.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3.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4.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0175D" w:rsidTr="006E762E">
        <w:trPr>
          <w:trHeight w:val="529"/>
          <w:jc w:val="center"/>
        </w:trPr>
        <w:tc>
          <w:tcPr>
            <w:tcW w:w="369" w:type="dxa"/>
          </w:tcPr>
          <w:p w:rsidR="0030175D" w:rsidRDefault="00314865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1905</wp:posOffset>
                  </wp:positionV>
                  <wp:extent cx="7574915" cy="6360160"/>
                  <wp:effectExtent l="19050" t="0" r="6985" b="0"/>
                  <wp:wrapNone/>
                  <wp:docPr id="45" name="Obraz 44" descr="mik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o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915" cy="636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5.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6.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7.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8.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9.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0175D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10.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11.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12.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  <w:tcBorders>
              <w:top w:val="single" w:sz="4" w:space="0" w:color="auto"/>
              <w:right w:val="single" w:sz="4" w:space="0" w:color="auto"/>
            </w:tcBorders>
          </w:tcPr>
          <w:p w:rsidR="0030175D" w:rsidRDefault="007A591B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13.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A591B" w:rsidTr="006E762E">
        <w:trPr>
          <w:trHeight w:val="529"/>
          <w:jc w:val="center"/>
        </w:trPr>
        <w:tc>
          <w:tcPr>
            <w:tcW w:w="36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88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29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0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2" w:type="dxa"/>
            <w:gridSpan w:val="2"/>
            <w:tcBorders>
              <w:right w:val="single" w:sz="4" w:space="0" w:color="auto"/>
            </w:tcBorders>
          </w:tcPr>
          <w:p w:rsidR="0030175D" w:rsidRDefault="007A591B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14.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82" w:type="dxa"/>
          </w:tcPr>
          <w:p w:rsidR="0030175D" w:rsidRDefault="0030175D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A591B" w:rsidRDefault="007A591B" w:rsidP="0030175D">
      <w:pPr>
        <w:rPr>
          <w:rFonts w:ascii="Arial" w:hAnsi="Arial" w:cs="Arial"/>
          <w:sz w:val="36"/>
          <w:szCs w:val="36"/>
        </w:rPr>
      </w:pPr>
    </w:p>
    <w:p w:rsidR="006E762E" w:rsidRDefault="006E762E" w:rsidP="0030175D">
      <w:pPr>
        <w:rPr>
          <w:rFonts w:ascii="Arial" w:hAnsi="Arial" w:cs="Arial"/>
          <w:sz w:val="36"/>
          <w:szCs w:val="36"/>
        </w:rPr>
      </w:pPr>
    </w:p>
    <w:p w:rsidR="006E762E" w:rsidRDefault="006E762E" w:rsidP="0030175D">
      <w:pPr>
        <w:rPr>
          <w:rFonts w:ascii="Arial" w:hAnsi="Arial" w:cs="Arial"/>
          <w:sz w:val="36"/>
          <w:szCs w:val="36"/>
        </w:rPr>
      </w:pPr>
    </w:p>
    <w:p w:rsidR="006E762E" w:rsidRDefault="006E762E" w:rsidP="0030175D">
      <w:pPr>
        <w:rPr>
          <w:rFonts w:ascii="Arial" w:hAnsi="Arial" w:cs="Arial"/>
          <w:sz w:val="36"/>
          <w:szCs w:val="36"/>
        </w:rPr>
      </w:pPr>
    </w:p>
    <w:p w:rsidR="005E38E0" w:rsidRDefault="005E38E0" w:rsidP="0030175D">
      <w:pPr>
        <w:rPr>
          <w:rFonts w:ascii="Arial" w:hAnsi="Arial" w:cs="Arial"/>
          <w:sz w:val="36"/>
          <w:szCs w:val="36"/>
        </w:rPr>
      </w:pPr>
    </w:p>
    <w:p w:rsidR="00FB6A7C" w:rsidRPr="006E762E" w:rsidRDefault="00737B40" w:rsidP="0030175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70485</wp:posOffset>
            </wp:positionV>
            <wp:extent cx="3375025" cy="3376930"/>
            <wp:effectExtent l="228600" t="266700" r="0" b="0"/>
            <wp:wrapNone/>
            <wp:docPr id="48" name="Obraz 12" descr="HappyStudio_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io_Snowflak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293598">
                      <a:off x="0" y="0"/>
                      <a:ext cx="33750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91B" w:rsidRPr="006E762E">
        <w:rPr>
          <w:rFonts w:ascii="Arial" w:hAnsi="Arial" w:cs="Arial"/>
          <w:b/>
          <w:sz w:val="36"/>
          <w:szCs w:val="36"/>
        </w:rPr>
        <w:t>Pytania: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Wigilijna zupa z buraków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Świąteczne drzewko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 czym był położony Pan Jezus po urodzeniu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Msza św. o północy w Wigilię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Pod obrusem wigilijnym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Ryba wigilijna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Przerwa świąteczna</w:t>
      </w:r>
    </w:p>
    <w:p w:rsidR="007A591B" w:rsidRDefault="007A591B" w:rsidP="007A591B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Dzielimy się nim w Wigilię</w:t>
      </w:r>
    </w:p>
    <w:p w:rsidR="007A591B" w:rsidRDefault="007A591B" w:rsidP="008A733E">
      <w:pPr>
        <w:pStyle w:val="Akapitzlist"/>
        <w:numPr>
          <w:ilvl w:val="0"/>
          <w:numId w:val="6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Śpiewamy je w okresie świątecznym</w:t>
      </w:r>
    </w:p>
    <w:p w:rsidR="008A733E" w:rsidRDefault="00CA3674" w:rsidP="008A733E">
      <w:pPr>
        <w:pStyle w:val="Akapitzlist"/>
        <w:numPr>
          <w:ilvl w:val="0"/>
          <w:numId w:val="6"/>
        </w:numPr>
        <w:ind w:left="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Wigilijna</w:t>
      </w:r>
      <w:r w:rsidR="008A733E">
        <w:rPr>
          <w:rFonts w:ascii="Arial" w:hAnsi="Arial" w:cs="Arial"/>
          <w:sz w:val="36"/>
          <w:szCs w:val="36"/>
        </w:rPr>
        <w:t>…</w:t>
      </w:r>
    </w:p>
    <w:p w:rsidR="008A733E" w:rsidRDefault="008A733E" w:rsidP="008A733E">
      <w:pPr>
        <w:pStyle w:val="Akapitzlist"/>
        <w:numPr>
          <w:ilvl w:val="0"/>
          <w:numId w:val="6"/>
        </w:numPr>
        <w:ind w:left="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Przynosi je Mikołaj</w:t>
      </w:r>
    </w:p>
    <w:p w:rsidR="008A733E" w:rsidRDefault="008A733E" w:rsidP="008A733E">
      <w:pPr>
        <w:pStyle w:val="Akapitzlist"/>
        <w:numPr>
          <w:ilvl w:val="0"/>
          <w:numId w:val="6"/>
        </w:numPr>
        <w:ind w:left="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Przed Bożym Narodzeniem jest…</w:t>
      </w:r>
    </w:p>
    <w:p w:rsidR="008A733E" w:rsidRDefault="008A733E" w:rsidP="008A733E">
      <w:pPr>
        <w:pStyle w:val="Akapitzlist"/>
        <w:numPr>
          <w:ilvl w:val="0"/>
          <w:numId w:val="6"/>
        </w:numPr>
        <w:ind w:left="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Mężczyzna w czerwonym stroju</w:t>
      </w:r>
    </w:p>
    <w:p w:rsidR="008A733E" w:rsidRDefault="008A733E" w:rsidP="008A733E">
      <w:pPr>
        <w:pStyle w:val="Akapitzlist"/>
        <w:numPr>
          <w:ilvl w:val="0"/>
          <w:numId w:val="6"/>
        </w:numPr>
        <w:ind w:left="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Jest wieszana pod sufitem</w:t>
      </w:r>
    </w:p>
    <w:p w:rsidR="006E762E" w:rsidRDefault="006E762E" w:rsidP="006E762E">
      <w:pPr>
        <w:pStyle w:val="Akapitzlist"/>
        <w:ind w:left="567"/>
        <w:rPr>
          <w:rFonts w:ascii="Arial" w:hAnsi="Arial" w:cs="Arial"/>
          <w:b/>
          <w:sz w:val="36"/>
          <w:szCs w:val="36"/>
        </w:rPr>
      </w:pPr>
    </w:p>
    <w:p w:rsidR="006E762E" w:rsidRPr="006E762E" w:rsidRDefault="006E762E" w:rsidP="006E762E">
      <w:pPr>
        <w:pStyle w:val="Akapitzlist"/>
        <w:ind w:left="567"/>
        <w:rPr>
          <w:rFonts w:ascii="Arial" w:hAnsi="Arial" w:cs="Arial"/>
          <w:b/>
          <w:sz w:val="36"/>
          <w:szCs w:val="36"/>
        </w:rPr>
      </w:pPr>
      <w:r w:rsidRPr="006E762E">
        <w:rPr>
          <w:rFonts w:ascii="Arial" w:hAnsi="Arial" w:cs="Arial"/>
          <w:b/>
          <w:sz w:val="36"/>
          <w:szCs w:val="36"/>
        </w:rPr>
        <w:t>Odpowiedzi:</w:t>
      </w:r>
    </w:p>
    <w:tbl>
      <w:tblPr>
        <w:tblStyle w:val="Tabela-Siatka"/>
        <w:tblW w:w="7558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222"/>
        <w:gridCol w:w="222"/>
        <w:gridCol w:w="222"/>
        <w:gridCol w:w="222"/>
        <w:gridCol w:w="556"/>
        <w:gridCol w:w="497"/>
        <w:gridCol w:w="556"/>
        <w:gridCol w:w="516"/>
        <w:gridCol w:w="497"/>
        <w:gridCol w:w="516"/>
        <w:gridCol w:w="497"/>
        <w:gridCol w:w="497"/>
        <w:gridCol w:w="476"/>
        <w:gridCol w:w="476"/>
        <w:gridCol w:w="476"/>
        <w:gridCol w:w="222"/>
        <w:gridCol w:w="222"/>
        <w:gridCol w:w="222"/>
        <w:gridCol w:w="222"/>
      </w:tblGrid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737B40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220980</wp:posOffset>
                  </wp:positionV>
                  <wp:extent cx="3893820" cy="4531360"/>
                  <wp:effectExtent l="19050" t="0" r="0" b="0"/>
                  <wp:wrapNone/>
                  <wp:docPr id="47" name="Obraz 46" descr="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453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733E" w:rsidRPr="00B91CBE">
              <w:rPr>
                <w:rFonts w:ascii="Arial" w:hAnsi="Arial" w:cs="Arial"/>
                <w:b/>
                <w:sz w:val="36"/>
                <w:szCs w:val="36"/>
              </w:rPr>
              <w:t>C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H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Ż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Ł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497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497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left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Ł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Ę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Y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W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C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Y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W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7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top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Ł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8A733E" w:rsidRPr="00B91CBE" w:rsidTr="00737B40">
        <w:trPr>
          <w:trHeight w:val="57"/>
        </w:trPr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7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6" w:type="dxa"/>
            <w:tcBorders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Ł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B91CBE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22" w:type="dxa"/>
          </w:tcPr>
          <w:p w:rsidR="008A733E" w:rsidRPr="00B91CBE" w:rsidRDefault="008A733E" w:rsidP="008A733E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A591B" w:rsidRPr="007A591B" w:rsidRDefault="007A591B" w:rsidP="008A733E">
      <w:pPr>
        <w:rPr>
          <w:rFonts w:ascii="Arial" w:hAnsi="Arial" w:cs="Arial"/>
          <w:sz w:val="36"/>
          <w:szCs w:val="36"/>
        </w:rPr>
      </w:pPr>
    </w:p>
    <w:sectPr w:rsidR="007A591B" w:rsidRPr="007A591B" w:rsidSect="006E762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D69" w:rsidRDefault="001E2D69" w:rsidP="006E762E">
      <w:pPr>
        <w:spacing w:after="0" w:line="240" w:lineRule="auto"/>
      </w:pPr>
      <w:r>
        <w:separator/>
      </w:r>
    </w:p>
  </w:endnote>
  <w:endnote w:type="continuationSeparator" w:id="1">
    <w:p w:rsidR="001E2D69" w:rsidRDefault="001E2D69" w:rsidP="006E7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D69" w:rsidRDefault="001E2D69" w:rsidP="006E762E">
      <w:pPr>
        <w:spacing w:after="0" w:line="240" w:lineRule="auto"/>
      </w:pPr>
      <w:r>
        <w:separator/>
      </w:r>
    </w:p>
  </w:footnote>
  <w:footnote w:type="continuationSeparator" w:id="1">
    <w:p w:rsidR="001E2D69" w:rsidRDefault="001E2D69" w:rsidP="006E7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C617D"/>
    <w:multiLevelType w:val="hybridMultilevel"/>
    <w:tmpl w:val="77CC4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26B77"/>
    <w:multiLevelType w:val="hybridMultilevel"/>
    <w:tmpl w:val="080630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C55AD9"/>
    <w:multiLevelType w:val="hybridMultilevel"/>
    <w:tmpl w:val="F23A3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773AE"/>
    <w:multiLevelType w:val="hybridMultilevel"/>
    <w:tmpl w:val="5F9EB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A36C5"/>
    <w:multiLevelType w:val="hybridMultilevel"/>
    <w:tmpl w:val="C52A7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178F1"/>
    <w:multiLevelType w:val="hybridMultilevel"/>
    <w:tmpl w:val="0C4C3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E2D05"/>
    <w:multiLevelType w:val="hybridMultilevel"/>
    <w:tmpl w:val="76A4D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6B6F"/>
    <w:rsid w:val="00002DF3"/>
    <w:rsid w:val="000D3A49"/>
    <w:rsid w:val="00127F6E"/>
    <w:rsid w:val="001C2120"/>
    <w:rsid w:val="001E2D69"/>
    <w:rsid w:val="002167D2"/>
    <w:rsid w:val="002F5BD0"/>
    <w:rsid w:val="0030175D"/>
    <w:rsid w:val="00314865"/>
    <w:rsid w:val="00337E48"/>
    <w:rsid w:val="00390FF5"/>
    <w:rsid w:val="00470AC0"/>
    <w:rsid w:val="00474604"/>
    <w:rsid w:val="00475725"/>
    <w:rsid w:val="004A32D2"/>
    <w:rsid w:val="00545287"/>
    <w:rsid w:val="005B5EDC"/>
    <w:rsid w:val="005E38E0"/>
    <w:rsid w:val="00646C03"/>
    <w:rsid w:val="006E762E"/>
    <w:rsid w:val="007037A7"/>
    <w:rsid w:val="00725F5C"/>
    <w:rsid w:val="00737B40"/>
    <w:rsid w:val="0075466D"/>
    <w:rsid w:val="007A591B"/>
    <w:rsid w:val="007B7D72"/>
    <w:rsid w:val="007D7809"/>
    <w:rsid w:val="00803461"/>
    <w:rsid w:val="00827740"/>
    <w:rsid w:val="008A733E"/>
    <w:rsid w:val="009056A2"/>
    <w:rsid w:val="00907161"/>
    <w:rsid w:val="009316F6"/>
    <w:rsid w:val="009575FB"/>
    <w:rsid w:val="009B216C"/>
    <w:rsid w:val="009C73C0"/>
    <w:rsid w:val="00A2752C"/>
    <w:rsid w:val="00A80C7F"/>
    <w:rsid w:val="00A966E9"/>
    <w:rsid w:val="00B06B6F"/>
    <w:rsid w:val="00B23B9F"/>
    <w:rsid w:val="00B763D8"/>
    <w:rsid w:val="00C75A11"/>
    <w:rsid w:val="00C805A3"/>
    <w:rsid w:val="00C9789D"/>
    <w:rsid w:val="00CA3674"/>
    <w:rsid w:val="00D12D09"/>
    <w:rsid w:val="00DF6DF4"/>
    <w:rsid w:val="00E92679"/>
    <w:rsid w:val="00ED0FC5"/>
    <w:rsid w:val="00F50992"/>
    <w:rsid w:val="00F8727E"/>
    <w:rsid w:val="00FB6A7C"/>
    <w:rsid w:val="00FE0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dec930,#ff5050,#a73e3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A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6B6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12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C2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1C2120"/>
  </w:style>
  <w:style w:type="character" w:styleId="Hipercze">
    <w:name w:val="Hyperlink"/>
    <w:basedOn w:val="Domylnaczcionkaakapitu"/>
    <w:uiPriority w:val="99"/>
    <w:semiHidden/>
    <w:unhideWhenUsed/>
    <w:rsid w:val="001C2120"/>
    <w:rPr>
      <w:color w:val="0000FF"/>
      <w:u w:val="single"/>
    </w:rPr>
  </w:style>
  <w:style w:type="table" w:styleId="Tabela-Siatka">
    <w:name w:val="Table Grid"/>
    <w:basedOn w:val="Standardowy"/>
    <w:uiPriority w:val="59"/>
    <w:rsid w:val="005B5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E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E762E"/>
  </w:style>
  <w:style w:type="paragraph" w:styleId="Stopka">
    <w:name w:val="footer"/>
    <w:basedOn w:val="Normalny"/>
    <w:link w:val="StopkaZnak"/>
    <w:uiPriority w:val="99"/>
    <w:semiHidden/>
    <w:unhideWhenUsed/>
    <w:rsid w:val="006E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7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3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Miko%C5%82aj_z_Miry" TargetMode="External"/><Relationship Id="rId18" Type="http://schemas.openxmlformats.org/officeDocument/2006/relationships/hyperlink" Target="https://pl.wikipedia.org/wiki/Chrze%C5%9Bcija%C5%84stwo" TargetMode="External"/><Relationship Id="rId26" Type="http://schemas.openxmlformats.org/officeDocument/2006/relationships/hyperlink" Target="https://pl.wikipedia.org/wiki/Liturgia" TargetMode="External"/><Relationship Id="rId39" Type="http://schemas.openxmlformats.org/officeDocument/2006/relationships/hyperlink" Target="https://pl.wikipedia.org/wiki/Dni_wolne_od_pracy" TargetMode="External"/><Relationship Id="rId21" Type="http://schemas.openxmlformats.org/officeDocument/2006/relationships/hyperlink" Target="https://pl.wikipedia.org/wiki/Jezus_Chrystus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pl.wikipedia.org/wiki/31_grudnia" TargetMode="External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image" Target="media/image18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pl.wikipedia.org/wiki/Wcielenie" TargetMode="External"/><Relationship Id="rId29" Type="http://schemas.openxmlformats.org/officeDocument/2006/relationships/hyperlink" Target="https://pl.wikipedia.org/wiki/Ko%C5%9Bcio%C5%82y_greckokatolickie" TargetMode="External"/><Relationship Id="rId41" Type="http://schemas.openxmlformats.org/officeDocument/2006/relationships/hyperlink" Target="https://pl.wikipedia.org/wiki/Szampan" TargetMode="External"/><Relationship Id="rId54" Type="http://schemas.openxmlformats.org/officeDocument/2006/relationships/image" Target="media/image1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l.wikipedia.org/wiki/Adwent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pl.wikipedia.org/wiki/Kalendarz_gregoria%C5%84ski" TargetMode="External"/><Relationship Id="rId40" Type="http://schemas.openxmlformats.org/officeDocument/2006/relationships/hyperlink" Target="https://pl.wikipedia.org/wiki/Zwyczaj" TargetMode="External"/><Relationship Id="rId45" Type="http://schemas.openxmlformats.org/officeDocument/2006/relationships/hyperlink" Target="https://pl.wikipedia.org/wiki/Sylwester_I" TargetMode="External"/><Relationship Id="rId53" Type="http://schemas.openxmlformats.org/officeDocument/2006/relationships/hyperlink" Target="http://www.spizarniasikorek.pl/domowa-przyprawa-korzenna/" TargetMode="External"/><Relationship Id="rId58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%C5%9Awi%C4%99ty_Miko%C5%82aj_(kultura_masowa)" TargetMode="External"/><Relationship Id="rId23" Type="http://schemas.openxmlformats.org/officeDocument/2006/relationships/hyperlink" Target="https://pl.wikipedia.org/wiki/25_grudnia" TargetMode="External"/><Relationship Id="rId28" Type="http://schemas.openxmlformats.org/officeDocument/2006/relationships/hyperlink" Target="https://pl.wikipedia.org/wiki/Ko%C5%9Bcio%C5%82y_wschodnie" TargetMode="External"/><Relationship Id="rId36" Type="http://schemas.openxmlformats.org/officeDocument/2006/relationships/hyperlink" Target="https://pl.wikipedia.org/wiki/1_stycznia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2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pl.wikipedia.org/wiki/%C5%9Awi%C4%99to" TargetMode="External"/><Relationship Id="rId31" Type="http://schemas.openxmlformats.org/officeDocument/2006/relationships/hyperlink" Target="https://pl.wikipedia.org/wiki/Kalendarz_gregoria%C5%84ski" TargetMode="External"/><Relationship Id="rId44" Type="http://schemas.openxmlformats.org/officeDocument/2006/relationships/hyperlink" Target="https://pl.wikipedia.org/wiki/Ko%C5%9Bci%C3%B3%C5%82_%C5%82aci%C5%84ski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.wikipedia.org/wiki/Wigilia" TargetMode="External"/><Relationship Id="rId22" Type="http://schemas.openxmlformats.org/officeDocument/2006/relationships/hyperlink" Target="https://pl.wikipedia.org/wiki/Uroczysto%C5%9B%C4%87_liturgiczna" TargetMode="External"/><Relationship Id="rId27" Type="http://schemas.openxmlformats.org/officeDocument/2006/relationships/hyperlink" Target="https://pl.wikipedia.org/wiki/Kalendarz_julia%C5%84ski" TargetMode="External"/><Relationship Id="rId30" Type="http://schemas.openxmlformats.org/officeDocument/2006/relationships/hyperlink" Target="https://pl.wikipedia.org/wiki/Cerkiew_prawos%C5%82awna" TargetMode="External"/><Relationship Id="rId35" Type="http://schemas.openxmlformats.org/officeDocument/2006/relationships/hyperlink" Target="https://pl.wikipedia.org/wiki/%C5%9Awi%C4%99to" TargetMode="External"/><Relationship Id="rId43" Type="http://schemas.openxmlformats.org/officeDocument/2006/relationships/hyperlink" Target="https://pl.wikipedia.org/wiki/Sylwester_(%C5%9Bwi%C4%99to)" TargetMode="External"/><Relationship Id="rId48" Type="http://schemas.openxmlformats.org/officeDocument/2006/relationships/image" Target="media/image12.jpeg"/><Relationship Id="rId56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pl.wikipedia.org/wiki/Ko%C5%9Bci%C3%B3%C5%82_(organizacja)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pl.wikipedia.org/wiki/Polska" TargetMode="External"/><Relationship Id="rId46" Type="http://schemas.openxmlformats.org/officeDocument/2006/relationships/hyperlink" Target="https://pl.wikipedia.org/wiki/Papie%C5%BC" TargetMode="External"/><Relationship Id="rId5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40BF7-6E03-4387-AF0A-8551FE69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14</Pages>
  <Words>1339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Pracownia 109</cp:lastModifiedBy>
  <cp:revision>26</cp:revision>
  <dcterms:created xsi:type="dcterms:W3CDTF">2017-12-02T17:21:00Z</dcterms:created>
  <dcterms:modified xsi:type="dcterms:W3CDTF">2017-12-05T14:07:00Z</dcterms:modified>
</cp:coreProperties>
</file>